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0231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                                                                         Golf Committee meeting November 2022</w:t>
      </w:r>
    </w:p>
    <w:p w14:paraId="6AB5170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  </w:t>
      </w:r>
    </w:p>
    <w:p w14:paraId="4041198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1C7CE314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The meeting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ws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called to order by Bill Bell.</w:t>
      </w:r>
    </w:p>
    <w:p w14:paraId="7E202EFC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Members in attendance: Joe Strange, Katho Crowley, Don Humphrey, Gary Seith, Pattie Gaddy, Joe Mills, Bill Bell.</w:t>
      </w:r>
    </w:p>
    <w:p w14:paraId="33B766A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1DE98D67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A discussion on replacing a bench near the putting green with a new bench that can be used to attach small plaques with deceased CA members </w:t>
      </w:r>
      <w:proofErr w:type="gramStart"/>
      <w:r>
        <w:rPr>
          <w:rFonts w:ascii="Helvetica Neue" w:eastAsia="Times New Roman" w:hAnsi="Helvetica Neue"/>
          <w:sz w:val="20"/>
          <w:szCs w:val="20"/>
        </w:rPr>
        <w:t>names..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 motion was made and passed that Joe Strange would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look into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the cost.</w:t>
      </w:r>
    </w:p>
    <w:p w14:paraId="23E26A82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401CB8A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Don Humphrey submitted three bids for concrete path extension on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holes  1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and 2.  Paths will be 6 feet wide and 4 inches thick.  Bids are:</w:t>
      </w:r>
    </w:p>
    <w:p w14:paraId="28E46D5B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Shamrock Concrete      $17.900</w:t>
      </w:r>
    </w:p>
    <w:p w14:paraId="5E44069C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Joe's Concrete                16,000</w:t>
      </w:r>
    </w:p>
    <w:p w14:paraId="72BE849B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A &amp; S Hardscapes          11, 000</w:t>
      </w:r>
    </w:p>
    <w:p w14:paraId="11F22AC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125F6FCE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The committee recommends you take the bid from A &amp; S, several members have seen their work and they are highly recommended.</w:t>
      </w:r>
    </w:p>
    <w:p w14:paraId="7250FA10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27963BEA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A discussion on course repairs, caused by golf cart traffic ensued.  Don Humphery stated that he is spending approximately $1000 a year on new sod to repair damage caused by golf carts.  It was suggested that 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look into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using artificial turf in the high traffic areas. Also use signs to direct traffic away from worn areas.  A motion to raise golf cart fees to $40 per year was made. A vote was </w:t>
      </w:r>
      <w:proofErr w:type="gramStart"/>
      <w:r>
        <w:rPr>
          <w:rFonts w:ascii="Helvetica Neue" w:eastAsia="Times New Roman" w:hAnsi="Helvetica Neue"/>
          <w:sz w:val="20"/>
          <w:szCs w:val="20"/>
        </w:rPr>
        <w:t>taken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and motion was defeated. A motion to raise cart fees to $35 was made and passed.  We have 88 carts registered for 2023, raising the rate to $35 will raise $3080 per year, more than enough to cover the yearly $1000 cost we are incurring now.  The committee feels that the recent raise of yearly fees of $150 should cover the cost of new concrete. The committee recommends the board raise golf cart fees to $35 per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year..</w:t>
      </w:r>
      <w:proofErr w:type="gramEnd"/>
    </w:p>
    <w:p w14:paraId="49853C7A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176DDE34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A short discuss about placing a sign at the first tee with the cart path rule for the day, but Don Humphrey doesn't want more signs, therefore no more signs.</w:t>
      </w:r>
    </w:p>
    <w:p w14:paraId="6CF2281C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20F9B55B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Two members applied to be Chairman. Of the golf committee for 2023.  Joe Strange and Katho Crowley spoke briefly on why they would be the next chairman.  A vote was taken and Joe Strange was elected by a vote of 5-3. </w:t>
      </w:r>
    </w:p>
    <w:p w14:paraId="26AF2F37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29B30B93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Minutes receptively submitted.</w:t>
      </w:r>
    </w:p>
    <w:p w14:paraId="54CFE1E4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</w:p>
    <w:p w14:paraId="4619B95A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 xml:space="preserve">Bill </w:t>
      </w:r>
      <w:proofErr w:type="gramStart"/>
      <w:r>
        <w:rPr>
          <w:rFonts w:ascii="Helvetica Neue" w:eastAsia="Times New Roman" w:hAnsi="Helvetica Neue"/>
          <w:sz w:val="20"/>
          <w:szCs w:val="20"/>
        </w:rPr>
        <w:t>Bell .</w:t>
      </w:r>
      <w:proofErr w:type="gramEnd"/>
    </w:p>
    <w:p w14:paraId="63E87D25" w14:textId="77777777" w:rsidR="002732D6" w:rsidRDefault="002732D6" w:rsidP="002732D6">
      <w:pPr>
        <w:rPr>
          <w:rFonts w:ascii="Helvetica Neue" w:eastAsia="Times New Roman" w:hAnsi="Helvetica Neue"/>
          <w:sz w:val="20"/>
          <w:szCs w:val="20"/>
        </w:rPr>
      </w:pPr>
      <w:r>
        <w:rPr>
          <w:rFonts w:ascii="Helvetica Neue" w:eastAsia="Times New Roman" w:hAnsi="Helvetica Neue"/>
          <w:sz w:val="20"/>
          <w:szCs w:val="20"/>
        </w:rPr>
        <w:t> </w:t>
      </w:r>
    </w:p>
    <w:p w14:paraId="5703FD90" w14:textId="77777777" w:rsidR="00961838" w:rsidRDefault="00961838"/>
    <w:sectPr w:rsidR="00961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D6"/>
    <w:rsid w:val="002732D6"/>
    <w:rsid w:val="0096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B5D7"/>
  <w15:chartTrackingRefBased/>
  <w15:docId w15:val="{35F31772-29BF-4BDF-A6A8-08A29A39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D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080CE70F1BF244A4FD5C0536D7AF84" ma:contentTypeVersion="16" ma:contentTypeDescription="Create a new document." ma:contentTypeScope="" ma:versionID="0451ac4a1d8250f69be860e19f763885">
  <xsd:schema xmlns:xsd="http://www.w3.org/2001/XMLSchema" xmlns:xs="http://www.w3.org/2001/XMLSchema" xmlns:p="http://schemas.microsoft.com/office/2006/metadata/properties" xmlns:ns2="755df92f-3ddd-4d44-8310-53f2d84e2b10" xmlns:ns3="af252923-8cbd-4eb9-b398-a04140ca7fb7" targetNamespace="http://schemas.microsoft.com/office/2006/metadata/properties" ma:root="true" ma:fieldsID="47396ee14cafc18b81ce3efe2e5108ea" ns2:_="" ns3:_="">
    <xsd:import namespace="755df92f-3ddd-4d44-8310-53f2d84e2b10"/>
    <xsd:import namespace="af252923-8cbd-4eb9-b398-a04140ca7f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df92f-3ddd-4d44-8310-53f2d84e2b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1b4dee-1d30-42ad-b829-842914d99bee}" ma:internalName="TaxCatchAll" ma:showField="CatchAllData" ma:web="755df92f-3ddd-4d44-8310-53f2d84e2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2923-8cbd-4eb9-b398-a04140ca7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fde9ea-2228-474c-a9c5-69b39087e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5df92f-3ddd-4d44-8310-53f2d84e2b10" xsi:nil="true"/>
    <lcf76f155ced4ddcb4097134ff3c332f xmlns="af252923-8cbd-4eb9-b398-a04140ca7f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340C40-9D06-429C-92BB-218D0EE62711}"/>
</file>

<file path=customXml/itemProps2.xml><?xml version="1.0" encoding="utf-8"?>
<ds:datastoreItem xmlns:ds="http://schemas.openxmlformats.org/officeDocument/2006/customXml" ds:itemID="{B82C70ED-5BEA-48CA-B14F-09CB56DE1998}"/>
</file>

<file path=customXml/itemProps3.xml><?xml version="1.0" encoding="utf-8"?>
<ds:datastoreItem xmlns:ds="http://schemas.openxmlformats.org/officeDocument/2006/customXml" ds:itemID="{DFDC7D82-40F2-4CA0-9916-E864C10B9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Becker</dc:creator>
  <cp:keywords/>
  <dc:description/>
  <cp:lastModifiedBy>Heather Becker</cp:lastModifiedBy>
  <cp:revision>1</cp:revision>
  <dcterms:created xsi:type="dcterms:W3CDTF">2022-11-17T18:08:00Z</dcterms:created>
  <dcterms:modified xsi:type="dcterms:W3CDTF">2022-11-17T18:09:00Z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0x010100E9080CE70F1BF244A4FD5C0536D7AF84</vt:lpwstr>
  </property>
</Properties>
</file>