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sz w:val="36"/>
          <w:szCs w:val="36"/>
        </w:rPr>
        <w:t xml:space="preserve">           E&amp;F minutes 6 July 2020</w:t>
      </w:r>
    </w:p>
    <w:p>
      <w:pPr>
        <w:rPr>
          <w:sz w:val="36"/>
          <w:szCs w:val="36"/>
        </w:rPr>
      </w:pPr>
      <w:r>
        <w:rPr>
          <w:sz w:val="36"/>
          <w:szCs w:val="36"/>
        </w:rPr>
        <w:t xml:space="preserve">                </w:t>
      </w:r>
      <w:r>
        <w:rPr>
          <w:sz w:val="36"/>
          <w:szCs w:val="36"/>
        </w:rPr>
        <w:t>LSL CA</w:t>
      </w:r>
      <w:r>
        <w:rPr>
          <w:sz w:val="36"/>
          <w:szCs w:val="36"/>
        </w:rPr>
        <w:t xml:space="preserve"> 7PM</w:t>
      </w:r>
    </w:p>
    <w:p>
      <w:pPr>
        <w:rPr>
          <w:sz w:val="36"/>
          <w:szCs w:val="36"/>
        </w:rPr>
      </w:pPr>
      <w:r>
        <w:rPr>
          <w:sz w:val="36"/>
          <w:szCs w:val="36"/>
        </w:rPr>
        <w:t xml:space="preserve">The meeting was opened on time with a quorom present.  </w:t>
      </w:r>
    </w:p>
    <w:p>
      <w:pPr>
        <w:ind w:firstLine="180" w:firstLineChars="50"/>
        <w:rPr>
          <w:rFonts w:hint="default"/>
          <w:sz w:val="36"/>
          <w:szCs w:val="36"/>
        </w:rPr>
      </w:pPr>
      <w:r>
        <w:rPr>
          <w:sz w:val="36"/>
          <w:szCs w:val="36"/>
        </w:rPr>
        <w:t>1.The first item on the agenda was the previous month</w:t>
      </w:r>
      <w:r>
        <w:rPr>
          <w:rFonts w:hint="default"/>
          <w:sz w:val="36"/>
          <w:szCs w:val="36"/>
        </w:rPr>
        <w:t>’s meeting.  The minutes as written were approved</w:t>
      </w:r>
    </w:p>
    <w:p>
      <w:pPr>
        <w:rPr>
          <w:rFonts w:hint="default"/>
          <w:sz w:val="36"/>
          <w:szCs w:val="36"/>
        </w:rPr>
      </w:pPr>
      <w:r>
        <w:rPr>
          <w:rFonts w:hint="default"/>
          <w:sz w:val="36"/>
          <w:szCs w:val="36"/>
        </w:rPr>
        <w:t>2. The Pickle Ball court was discussed and Premer Engineering was going to investigate further.</w:t>
      </w:r>
    </w:p>
    <w:p>
      <w:pPr>
        <w:rPr>
          <w:rFonts w:hint="default"/>
          <w:sz w:val="36"/>
          <w:szCs w:val="36"/>
        </w:rPr>
      </w:pPr>
      <w:r>
        <w:rPr>
          <w:rFonts w:hint="default"/>
          <w:sz w:val="36"/>
          <w:szCs w:val="36"/>
        </w:rPr>
        <w:t xml:space="preserve">3. </w:t>
      </w:r>
      <w:r>
        <w:rPr>
          <w:rFonts w:hint="default"/>
          <w:sz w:val="36"/>
          <w:szCs w:val="36"/>
        </w:rPr>
        <w:t xml:space="preserve">There was a short discussion of the Lakewood sub-division but no recommendations were offered. There was also a motion to ask the board to consider a bathroom to be installed verses the existing outhouse (currently labeled women only). It would cost $10 to 15 K dollars and would need to be maintained and cleaned. The motion was made with only two members against the idea.  </w:t>
      </w:r>
    </w:p>
    <w:p>
      <w:pPr>
        <w:rPr>
          <w:rFonts w:hint="default"/>
          <w:sz w:val="36"/>
          <w:szCs w:val="36"/>
        </w:rPr>
      </w:pPr>
      <w:r>
        <w:rPr>
          <w:rFonts w:hint="default"/>
          <w:sz w:val="36"/>
          <w:szCs w:val="36"/>
        </w:rPr>
        <w:t>4. New business centered around a dredge update and Cannon engineering is recommending pilings in front of the silt basin. Cost is $30K.</w:t>
      </w:r>
    </w:p>
    <w:p>
      <w:pPr>
        <w:rPr>
          <w:rFonts w:hint="default"/>
          <w:sz w:val="36"/>
          <w:szCs w:val="36"/>
        </w:rPr>
      </w:pPr>
      <w:r>
        <w:rPr>
          <w:rFonts w:hint="default"/>
          <w:sz w:val="36"/>
          <w:szCs w:val="36"/>
        </w:rPr>
        <w:t>5. McGruder, after labor day, will start removing 90K yards of silt.</w:t>
      </w:r>
    </w:p>
    <w:p>
      <w:pPr>
        <w:rPr>
          <w:rFonts w:hint="default"/>
          <w:sz w:val="36"/>
          <w:szCs w:val="36"/>
        </w:rPr>
      </w:pPr>
      <w:r>
        <w:rPr>
          <w:rFonts w:hint="default"/>
          <w:sz w:val="36"/>
          <w:szCs w:val="36"/>
        </w:rPr>
        <w:t xml:space="preserve">6. Cannon Excavating will remove another 40 to 50 </w:t>
      </w:r>
      <w:bookmarkStart w:id="0" w:name="_GoBack"/>
      <w:bookmarkEnd w:id="0"/>
      <w:r>
        <w:rPr>
          <w:rFonts w:hint="default"/>
          <w:sz w:val="36"/>
          <w:szCs w:val="36"/>
        </w:rPr>
        <w:t>yards of dirt by October 1</w:t>
      </w:r>
      <w:r>
        <w:rPr>
          <w:rFonts w:hint="default"/>
          <w:sz w:val="36"/>
          <w:szCs w:val="36"/>
          <w:vertAlign w:val="superscript"/>
        </w:rPr>
        <w:t>st</w:t>
      </w:r>
      <w:r>
        <w:rPr>
          <w:rFonts w:hint="default"/>
          <w:sz w:val="36"/>
          <w:szCs w:val="36"/>
        </w:rPr>
        <w:t>. Cheapest at the dam is $174K</w:t>
      </w:r>
    </w:p>
    <w:p>
      <w:pPr>
        <w:rPr>
          <w:rFonts w:hint="default"/>
          <w:sz w:val="36"/>
          <w:szCs w:val="36"/>
        </w:rPr>
      </w:pPr>
      <w:r>
        <w:rPr>
          <w:rFonts w:hint="default"/>
          <w:sz w:val="36"/>
          <w:szCs w:val="36"/>
        </w:rPr>
        <w:t>7. Then the discussion then centered around the development across from Jefferson Point by Burdigitch (SP) as they were installing two retention ponds.  They were asked how much and how deep.  It seems the city has not been engaged in these issues.  According to the Mayor “we are getting a lot of silt” Because of this there may be a need for a CA/City meeting.  It we have more heavy (5”) rain events it will become another big  expensive issue.</w:t>
      </w:r>
    </w:p>
    <w:p>
      <w:pPr>
        <w:rPr>
          <w:rFonts w:hint="default"/>
          <w:sz w:val="36"/>
          <w:szCs w:val="36"/>
        </w:rPr>
      </w:pPr>
      <w:r>
        <w:rPr>
          <w:rFonts w:hint="default"/>
          <w:sz w:val="36"/>
          <w:szCs w:val="36"/>
        </w:rPr>
        <w:t>8 Meeting ajourned at 7:40 PM.</w:t>
      </w:r>
    </w:p>
    <w:p>
      <w:pPr>
        <w:rPr>
          <w:rFonts w:hint="default"/>
          <w:sz w:val="36"/>
          <w:szCs w:val="36"/>
        </w:rPr>
      </w:pPr>
    </w:p>
    <w:p>
      <w:pPr>
        <w:rPr>
          <w:rFonts w:hint="default"/>
          <w:sz w:val="36"/>
          <w:szCs w:val="36"/>
        </w:rPr>
      </w:pPr>
      <w:r>
        <w:rPr>
          <w:rFonts w:hint="default"/>
          <w:sz w:val="36"/>
          <w:szCs w:val="36"/>
        </w:rPr>
        <w:t>Jim Bruchas</w:t>
      </w:r>
    </w:p>
    <w:p>
      <w:pPr>
        <w:rPr>
          <w:rFonts w:hint="default"/>
          <w:sz w:val="36"/>
          <w:szCs w:val="36"/>
        </w:rPr>
      </w:pPr>
      <w:r>
        <w:rPr>
          <w:rFonts w:hint="default"/>
          <w:sz w:val="36"/>
          <w:szCs w:val="36"/>
        </w:rPr>
        <w:t>Secretary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Songti SC"/>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eiti SC"/>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w:panose1 w:val="02000000000000000000"/>
    <w:charset w:val="86"/>
    <w:family w:val="auto"/>
    <w:pitch w:val="default"/>
    <w:sig w:usb0="8000002F" w:usb1="0800004A" w:usb2="00000000" w:usb3="00000000" w:csb0="203E0000"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Songti SC"/>
    <w:panose1 w:val="00000000000000000000"/>
    <w:charset w:val="86"/>
    <w:family w:val="auto"/>
    <w:pitch w:val="default"/>
    <w:sig w:usb0="00000000" w:usb1="00000000" w:usb2="00000000" w:usb3="00000000" w:csb0="00000000" w:csb1="00000000"/>
  </w:font>
  <w:font w:name="SimSun">
    <w:altName w:val="Songti SC"/>
    <w:panose1 w:val="02010600030101010101"/>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3EE2F"/>
    <w:rsid w:val="06FF8BA5"/>
    <w:rsid w:val="61F3EE2F"/>
    <w:rsid w:val="85BDB5E0"/>
    <w:rsid w:val="EF5FB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Office_2.3.0.3826_F1E327BC-269C-435d-A152-05C5408002CA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2020-07-07T20:45:00Z</dcterms:created>
  <dc:creator>jimbruchas</dc:creator>
  <cp:lastModifiedBy>jimbruchas</cp:lastModifiedBy>
  <dcterms:modified xsi:type="dcterms:W3CDTF">2020-07-20T11:36:53Z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1033-2.3.0.3826</vt:lpwstr>
  </property>
</Properties>
</file>