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BDCD0" w14:textId="77777777" w:rsidR="00786F58" w:rsidRDefault="005D3936" w:rsidP="00786F58">
      <w:pPr>
        <w:jc w:val="center"/>
        <w:rPr>
          <w:b/>
          <w:sz w:val="28"/>
          <w:szCs w:val="28"/>
        </w:rPr>
      </w:pPr>
      <w:r w:rsidRPr="00786F58">
        <w:rPr>
          <w:b/>
        </w:rPr>
        <w:t>Engineering &amp; Facilities</w:t>
      </w:r>
      <w:r w:rsidR="00C15818" w:rsidRPr="00786F58">
        <w:rPr>
          <w:b/>
        </w:rPr>
        <w:t xml:space="preserve"> Committee Meeting Minutes</w:t>
      </w:r>
      <w:r w:rsidR="00786F58" w:rsidRPr="00786F58">
        <w:rPr>
          <w:b/>
          <w:sz w:val="28"/>
          <w:szCs w:val="28"/>
        </w:rPr>
        <w:t xml:space="preserve"> </w:t>
      </w:r>
    </w:p>
    <w:p w14:paraId="2782FD51" w14:textId="77777777" w:rsidR="00C15818" w:rsidRPr="00786F58" w:rsidRDefault="00786F58" w:rsidP="00786F58">
      <w:pPr>
        <w:jc w:val="center"/>
        <w:rPr>
          <w:b/>
          <w:sz w:val="28"/>
          <w:szCs w:val="28"/>
        </w:rPr>
      </w:pPr>
      <w:r w:rsidRPr="00786F58">
        <w:rPr>
          <w:b/>
          <w:sz w:val="28"/>
          <w:szCs w:val="28"/>
        </w:rPr>
        <w:t>Minutes -Lake St. Louis Community Association</w:t>
      </w:r>
    </w:p>
    <w:p w14:paraId="673CD986" w14:textId="409AC57E" w:rsidR="005D3936" w:rsidRPr="00786F58" w:rsidRDefault="00FB5ECD" w:rsidP="00C15818">
      <w:pPr>
        <w:jc w:val="center"/>
        <w:rPr>
          <w:sz w:val="28"/>
          <w:szCs w:val="28"/>
        </w:rPr>
      </w:pPr>
      <w:r>
        <w:rPr>
          <w:sz w:val="28"/>
          <w:szCs w:val="28"/>
        </w:rPr>
        <w:t>June 5th</w:t>
      </w:r>
      <w:r w:rsidR="005D3936" w:rsidRPr="00786F58">
        <w:rPr>
          <w:sz w:val="28"/>
          <w:szCs w:val="28"/>
        </w:rPr>
        <w:t xml:space="preserve">, </w:t>
      </w:r>
      <w:proofErr w:type="gramStart"/>
      <w:r w:rsidR="005D3936" w:rsidRPr="00786F58">
        <w:rPr>
          <w:sz w:val="28"/>
          <w:szCs w:val="28"/>
        </w:rPr>
        <w:t>2023</w:t>
      </w:r>
      <w:proofErr w:type="gramEnd"/>
      <w:r w:rsidR="005D3936" w:rsidRPr="00786F58">
        <w:rPr>
          <w:sz w:val="28"/>
          <w:szCs w:val="28"/>
        </w:rPr>
        <w:t xml:space="preserve"> at </w:t>
      </w:r>
      <w:r w:rsidR="00D00AF6">
        <w:rPr>
          <w:sz w:val="28"/>
          <w:szCs w:val="28"/>
        </w:rPr>
        <w:t>7:00</w:t>
      </w:r>
      <w:r w:rsidR="005D3936" w:rsidRPr="00786F58">
        <w:rPr>
          <w:sz w:val="28"/>
          <w:szCs w:val="28"/>
        </w:rPr>
        <w:t xml:space="preserve"> PM</w:t>
      </w:r>
    </w:p>
    <w:p w14:paraId="2471E65D" w14:textId="77777777" w:rsidR="005D3936" w:rsidRDefault="0047123E" w:rsidP="005D3936">
      <w:r>
        <w:t xml:space="preserve">I. </w:t>
      </w:r>
      <w:r w:rsidRPr="0047123E">
        <w:rPr>
          <w:b/>
        </w:rPr>
        <w:t>Roll Call</w:t>
      </w:r>
    </w:p>
    <w:p w14:paraId="409F3ADA" w14:textId="763FCC2B" w:rsidR="0047123E" w:rsidRDefault="005D3936" w:rsidP="005D3936">
      <w:pPr>
        <w:pStyle w:val="ListParagraph"/>
        <w:numPr>
          <w:ilvl w:val="0"/>
          <w:numId w:val="1"/>
        </w:numPr>
      </w:pPr>
      <w:r w:rsidRPr="0047123E">
        <w:rPr>
          <w:b/>
        </w:rPr>
        <w:t>Committee Members Present</w:t>
      </w:r>
      <w:r>
        <w:t xml:space="preserve"> </w:t>
      </w:r>
      <w:r w:rsidR="003E6696">
        <w:t>–</w:t>
      </w:r>
      <w:r w:rsidR="00C15818">
        <w:t xml:space="preserve"> </w:t>
      </w:r>
      <w:r w:rsidR="003E6696">
        <w:t xml:space="preserve">Jerry Harris- Chair, </w:t>
      </w:r>
      <w:r w:rsidR="00FB5ECD">
        <w:t xml:space="preserve">Pat Alexander, </w:t>
      </w:r>
      <w:r>
        <w:t>John Earl</w:t>
      </w:r>
      <w:r w:rsidR="00C15818">
        <w:t xml:space="preserve">e, </w:t>
      </w:r>
      <w:r>
        <w:t xml:space="preserve">Jim </w:t>
      </w:r>
      <w:proofErr w:type="spellStart"/>
      <w:r>
        <w:t>Bruchas</w:t>
      </w:r>
      <w:proofErr w:type="spellEnd"/>
      <w:r w:rsidR="00C15818">
        <w:t xml:space="preserve">, </w:t>
      </w:r>
      <w:r>
        <w:t>Clint Moor</w:t>
      </w:r>
      <w:r w:rsidR="003E6696">
        <w:t>,</w:t>
      </w:r>
      <w:r w:rsidR="0047123E">
        <w:t xml:space="preserve"> </w:t>
      </w:r>
      <w:r w:rsidR="00FB5ECD">
        <w:t xml:space="preserve">Scott </w:t>
      </w:r>
      <w:proofErr w:type="spellStart"/>
      <w:r w:rsidR="00FB5ECD">
        <w:t>Kappelmann</w:t>
      </w:r>
      <w:proofErr w:type="spellEnd"/>
      <w:r w:rsidR="00FB5ECD">
        <w:t>.</w:t>
      </w:r>
      <w:r w:rsidR="0047123E">
        <w:t xml:space="preserve">  </w:t>
      </w:r>
      <w:r w:rsidR="0047123E" w:rsidRPr="0047123E">
        <w:rPr>
          <w:b/>
        </w:rPr>
        <w:t>Absent</w:t>
      </w:r>
      <w:r w:rsidR="0047123E">
        <w:t xml:space="preserve"> </w:t>
      </w:r>
      <w:proofErr w:type="gramStart"/>
      <w:r w:rsidR="00FB5ECD">
        <w:t xml:space="preserve">- </w:t>
      </w:r>
      <w:r w:rsidR="0047123E">
        <w:t xml:space="preserve"> </w:t>
      </w:r>
      <w:r w:rsidR="00FB5ECD">
        <w:t>Dusty</w:t>
      </w:r>
      <w:proofErr w:type="gramEnd"/>
      <w:r w:rsidR="00FB5ECD">
        <w:t xml:space="preserve"> Rhodes, Dave </w:t>
      </w:r>
      <w:proofErr w:type="spellStart"/>
      <w:r w:rsidR="00FB5ECD">
        <w:t>Kusmec</w:t>
      </w:r>
      <w:proofErr w:type="spellEnd"/>
    </w:p>
    <w:p w14:paraId="37A19875" w14:textId="77777777" w:rsidR="005D3936" w:rsidRDefault="005D3936" w:rsidP="005D3936">
      <w:pPr>
        <w:pStyle w:val="ListParagraph"/>
        <w:numPr>
          <w:ilvl w:val="0"/>
          <w:numId w:val="1"/>
        </w:numPr>
      </w:pPr>
      <w:proofErr w:type="gramStart"/>
      <w:r w:rsidRPr="0047123E">
        <w:rPr>
          <w:b/>
        </w:rPr>
        <w:t>Quorum</w:t>
      </w:r>
      <w:r w:rsidR="0047123E">
        <w:t>;  Yes</w:t>
      </w:r>
      <w:proofErr w:type="gramEnd"/>
      <w:r w:rsidR="0047123E">
        <w:t xml:space="preserve"> </w:t>
      </w:r>
    </w:p>
    <w:p w14:paraId="4D62A37C" w14:textId="6BA0DE3B" w:rsidR="005D3936" w:rsidRDefault="005D3936" w:rsidP="005D3936">
      <w:pPr>
        <w:pStyle w:val="ListParagraph"/>
        <w:numPr>
          <w:ilvl w:val="0"/>
          <w:numId w:val="1"/>
        </w:numPr>
      </w:pPr>
      <w:r w:rsidRPr="0047123E">
        <w:rPr>
          <w:b/>
        </w:rPr>
        <w:t>LSLCA Representatives</w:t>
      </w:r>
      <w:r w:rsidR="0047123E">
        <w:t xml:space="preserve"> – </w:t>
      </w:r>
      <w:r w:rsidR="00FB5ECD">
        <w:t xml:space="preserve">Judy Crowell, </w:t>
      </w:r>
      <w:r w:rsidR="003E6696">
        <w:t>Kurt Lynn,</w:t>
      </w:r>
      <w:r w:rsidR="0047123E">
        <w:t xml:space="preserve"> Ron Skeen</w:t>
      </w:r>
      <w:r w:rsidR="00FB5ECD">
        <w:t xml:space="preserve">, Heather Becker. </w:t>
      </w:r>
    </w:p>
    <w:p w14:paraId="5C26A3DD" w14:textId="5B82D28A" w:rsidR="005D3936" w:rsidRDefault="005D3936" w:rsidP="005D3936">
      <w:r>
        <w:t xml:space="preserve">II. </w:t>
      </w:r>
      <w:r w:rsidRPr="0047123E">
        <w:rPr>
          <w:b/>
        </w:rPr>
        <w:t>Recognized Guests</w:t>
      </w:r>
      <w:r w:rsidR="0047123E">
        <w:rPr>
          <w:b/>
        </w:rPr>
        <w:t xml:space="preserve"> </w:t>
      </w:r>
      <w:r w:rsidR="001F132E">
        <w:rPr>
          <w:b/>
        </w:rPr>
        <w:t>–</w:t>
      </w:r>
      <w:r w:rsidR="0047123E">
        <w:rPr>
          <w:b/>
        </w:rPr>
        <w:t xml:space="preserve"> </w:t>
      </w:r>
      <w:r w:rsidR="00FB5ECD" w:rsidRPr="00FB5ECD">
        <w:rPr>
          <w:bCs/>
        </w:rPr>
        <w:t xml:space="preserve">Dan </w:t>
      </w:r>
      <w:proofErr w:type="spellStart"/>
      <w:r w:rsidR="00FB5ECD" w:rsidRPr="00FB5ECD">
        <w:rPr>
          <w:bCs/>
        </w:rPr>
        <w:t>Oberle</w:t>
      </w:r>
      <w:proofErr w:type="spellEnd"/>
      <w:r w:rsidR="00FB5ECD">
        <w:rPr>
          <w:bCs/>
        </w:rPr>
        <w:t xml:space="preserve">, Liz </w:t>
      </w:r>
      <w:proofErr w:type="spellStart"/>
      <w:r w:rsidR="00FB5ECD">
        <w:rPr>
          <w:bCs/>
        </w:rPr>
        <w:t>Oberle</w:t>
      </w:r>
      <w:proofErr w:type="spellEnd"/>
      <w:r w:rsidR="00FB5ECD">
        <w:rPr>
          <w:bCs/>
        </w:rPr>
        <w:t xml:space="preserve">, Mike Gomez, Del Moeller, Chuck </w:t>
      </w:r>
      <w:proofErr w:type="spellStart"/>
      <w:r w:rsidR="00FB5ECD">
        <w:rPr>
          <w:bCs/>
        </w:rPr>
        <w:t>Erpenbacher</w:t>
      </w:r>
      <w:proofErr w:type="spellEnd"/>
      <w:r w:rsidR="00FB5ECD">
        <w:rPr>
          <w:bCs/>
        </w:rPr>
        <w:t xml:space="preserve">, Darrell </w:t>
      </w:r>
      <w:proofErr w:type="spellStart"/>
      <w:r w:rsidR="00FB5ECD">
        <w:rPr>
          <w:bCs/>
        </w:rPr>
        <w:t>Deschant</w:t>
      </w:r>
      <w:proofErr w:type="spellEnd"/>
      <w:r w:rsidR="00024EFD">
        <w:rPr>
          <w:bCs/>
        </w:rPr>
        <w:t xml:space="preserve"> of PWSD2.</w:t>
      </w:r>
    </w:p>
    <w:p w14:paraId="51692AA1" w14:textId="77777777" w:rsidR="005D3936" w:rsidRPr="001F132E" w:rsidRDefault="005D3936" w:rsidP="005D3936">
      <w:r>
        <w:t xml:space="preserve">III. </w:t>
      </w:r>
      <w:r w:rsidRPr="001F132E">
        <w:rPr>
          <w:b/>
        </w:rPr>
        <w:t>Approval of Minutes</w:t>
      </w:r>
      <w:r w:rsidR="001F132E">
        <w:rPr>
          <w:b/>
        </w:rPr>
        <w:t xml:space="preserve"> –</w:t>
      </w:r>
      <w:r w:rsidR="001F132E">
        <w:t xml:space="preserve">Motion to approve minutes as presented by </w:t>
      </w:r>
      <w:r w:rsidR="003E6696">
        <w:t xml:space="preserve">John Earle, </w:t>
      </w:r>
      <w:r w:rsidR="001F132E">
        <w:t xml:space="preserve">second by Jim Bruchas. </w:t>
      </w:r>
      <w:r w:rsidR="00B47BFD">
        <w:t>Unanimous vote</w:t>
      </w:r>
      <w:r w:rsidR="001F132E">
        <w:t xml:space="preserve"> to accept</w:t>
      </w:r>
    </w:p>
    <w:p w14:paraId="4A95380E" w14:textId="77777777" w:rsidR="005D3936" w:rsidRDefault="005D3936" w:rsidP="005D3936">
      <w:r>
        <w:t xml:space="preserve">IV. </w:t>
      </w:r>
      <w:r w:rsidRPr="001F132E">
        <w:rPr>
          <w:b/>
        </w:rPr>
        <w:t>Approval of Agenda</w:t>
      </w:r>
      <w:r w:rsidR="001F132E">
        <w:t xml:space="preserve"> – Motion by </w:t>
      </w:r>
      <w:r w:rsidR="003E6696">
        <w:t>J. Earle</w:t>
      </w:r>
      <w:r w:rsidR="001F132E">
        <w:t xml:space="preserve"> to accept as presented, second by </w:t>
      </w:r>
      <w:r w:rsidR="003E6696">
        <w:t>second by J. Bruc</w:t>
      </w:r>
      <w:r w:rsidR="00FD2641">
        <w:t>h</w:t>
      </w:r>
      <w:r w:rsidR="003E6696">
        <w:t>as</w:t>
      </w:r>
      <w:r w:rsidR="001F132E">
        <w:t>; unanimous vote to approve.</w:t>
      </w:r>
    </w:p>
    <w:p w14:paraId="26327859" w14:textId="10080E27" w:rsidR="00C71561" w:rsidRDefault="005D3936" w:rsidP="005D3936">
      <w:r>
        <w:t xml:space="preserve">V. </w:t>
      </w:r>
      <w:r w:rsidRPr="001F132E">
        <w:rPr>
          <w:b/>
        </w:rPr>
        <w:t xml:space="preserve">Staff Updates: </w:t>
      </w:r>
      <w:r w:rsidR="003E6696">
        <w:rPr>
          <w:b/>
        </w:rPr>
        <w:t xml:space="preserve"> </w:t>
      </w:r>
      <w:r w:rsidRPr="001F132E">
        <w:rPr>
          <w:b/>
        </w:rPr>
        <w:t>Don Harrell/Ron Skeen</w:t>
      </w:r>
      <w:r w:rsidR="001F132E">
        <w:rPr>
          <w:b/>
        </w:rPr>
        <w:t xml:space="preserve"> </w:t>
      </w:r>
      <w:proofErr w:type="gramStart"/>
      <w:r w:rsidR="007F0393" w:rsidRPr="007F0393">
        <w:t xml:space="preserve">– </w:t>
      </w:r>
      <w:r w:rsidR="00AB02C1">
        <w:t xml:space="preserve"> </w:t>
      </w:r>
      <w:r w:rsidR="00C71561">
        <w:t>Ron</w:t>
      </w:r>
      <w:proofErr w:type="gramEnd"/>
      <w:r w:rsidR="00C71561">
        <w:t xml:space="preserve"> Skeen is now the CA Maintenance Supervisor.  Don Harrell is now working part time, primarily </w:t>
      </w:r>
      <w:proofErr w:type="gramStart"/>
      <w:r w:rsidR="00C71561">
        <w:t>on  Capital</w:t>
      </w:r>
      <w:proofErr w:type="gramEnd"/>
      <w:r w:rsidR="00C71561">
        <w:t xml:space="preserve"> Projects.</w:t>
      </w:r>
    </w:p>
    <w:p w14:paraId="2B895B10" w14:textId="248B4247" w:rsidR="00A35C13" w:rsidRDefault="005D3936" w:rsidP="005D3936">
      <w:pPr>
        <w:rPr>
          <w:b/>
        </w:rPr>
      </w:pPr>
      <w:r>
        <w:t xml:space="preserve">VI. </w:t>
      </w:r>
      <w:r w:rsidRPr="007F0393">
        <w:rPr>
          <w:b/>
        </w:rPr>
        <w:t>Board Updates:</w:t>
      </w:r>
      <w:r w:rsidR="00A35C13">
        <w:rPr>
          <w:b/>
        </w:rPr>
        <w:t xml:space="preserve">  </w:t>
      </w:r>
      <w:r w:rsidR="00C71561">
        <w:t>None provided as the business would cover them.</w:t>
      </w:r>
    </w:p>
    <w:p w14:paraId="4F772DAF" w14:textId="77777777" w:rsidR="005D3936" w:rsidRDefault="005D3936" w:rsidP="005D3936">
      <w:pPr>
        <w:rPr>
          <w:b/>
        </w:rPr>
      </w:pPr>
      <w:r>
        <w:t xml:space="preserve">VII. </w:t>
      </w:r>
      <w:r w:rsidRPr="00796DE0">
        <w:rPr>
          <w:b/>
        </w:rPr>
        <w:t>Old Business</w:t>
      </w:r>
    </w:p>
    <w:p w14:paraId="205F5794" w14:textId="7F397D38" w:rsidR="00C71561" w:rsidRDefault="00C53460" w:rsidP="00C71561">
      <w:pPr>
        <w:pStyle w:val="ListParagraph"/>
        <w:numPr>
          <w:ilvl w:val="0"/>
          <w:numId w:val="5"/>
        </w:numPr>
      </w:pPr>
      <w:r w:rsidRPr="00C71561">
        <w:rPr>
          <w:b/>
        </w:rPr>
        <w:t xml:space="preserve">TH-420 Trash Hauler </w:t>
      </w:r>
      <w:r w:rsidR="00C71561" w:rsidRPr="00C71561">
        <w:rPr>
          <w:b/>
        </w:rPr>
        <w:t>Production Update</w:t>
      </w:r>
      <w:r w:rsidRPr="00C71561">
        <w:rPr>
          <w:b/>
        </w:rPr>
        <w:t xml:space="preserve">– </w:t>
      </w:r>
      <w:r>
        <w:t xml:space="preserve">Unit </w:t>
      </w:r>
      <w:r w:rsidR="00C71561">
        <w:t xml:space="preserve">has had driveshaft work done and again </w:t>
      </w:r>
      <w:r>
        <w:t xml:space="preserve">will be complete in approx. 2 weeks. </w:t>
      </w:r>
    </w:p>
    <w:p w14:paraId="156F63A6" w14:textId="214B5611" w:rsidR="005D3936" w:rsidRDefault="005D3936" w:rsidP="00C71561">
      <w:r>
        <w:t xml:space="preserve">VIII. </w:t>
      </w:r>
      <w:r w:rsidRPr="00C71561">
        <w:rPr>
          <w:b/>
        </w:rPr>
        <w:t>New Business</w:t>
      </w:r>
    </w:p>
    <w:p w14:paraId="6D4E8BAD" w14:textId="182D5418" w:rsidR="00C53460" w:rsidRPr="00C71561" w:rsidRDefault="00C53460" w:rsidP="00FB477B">
      <w:pPr>
        <w:ind w:left="1080"/>
        <w:rPr>
          <w:rFonts w:cstheme="minorHAnsi"/>
          <w:bCs/>
        </w:rPr>
      </w:pPr>
      <w:r>
        <w:rPr>
          <w:rFonts w:cstheme="minorHAnsi"/>
        </w:rPr>
        <w:t>1.</w:t>
      </w:r>
      <w:r w:rsidRPr="00C53460">
        <w:rPr>
          <w:rFonts w:cstheme="minorHAnsi"/>
          <w:b/>
        </w:rPr>
        <w:t xml:space="preserve"> </w:t>
      </w:r>
      <w:r w:rsidR="00C71561">
        <w:rPr>
          <w:rFonts w:cstheme="minorHAnsi"/>
          <w:b/>
        </w:rPr>
        <w:t xml:space="preserve">Sediment Reduction – </w:t>
      </w:r>
      <w:r w:rsidR="00C71561" w:rsidRPr="00C71561">
        <w:rPr>
          <w:rFonts w:cstheme="minorHAnsi"/>
          <w:bCs/>
        </w:rPr>
        <w:t>Mike Gomez presented maps and charts he put together in 2012</w:t>
      </w:r>
      <w:r w:rsidR="00C71561">
        <w:rPr>
          <w:rFonts w:cstheme="minorHAnsi"/>
          <w:bCs/>
        </w:rPr>
        <w:t>. Maps and charts were discussed. Information was presented by Dan and Liz</w:t>
      </w:r>
      <w:r w:rsidR="009B3EA0">
        <w:rPr>
          <w:rFonts w:cstheme="minorHAnsi"/>
          <w:bCs/>
        </w:rPr>
        <w:t xml:space="preserve"> </w:t>
      </w:r>
      <w:proofErr w:type="spellStart"/>
      <w:r w:rsidR="00C71561">
        <w:rPr>
          <w:rFonts w:cstheme="minorHAnsi"/>
          <w:bCs/>
        </w:rPr>
        <w:t>Oberle</w:t>
      </w:r>
      <w:proofErr w:type="spellEnd"/>
      <w:r w:rsidR="00C71561">
        <w:rPr>
          <w:rFonts w:cstheme="minorHAnsi"/>
          <w:bCs/>
        </w:rPr>
        <w:t xml:space="preserve">, </w:t>
      </w:r>
      <w:r w:rsidR="009B3EA0">
        <w:rPr>
          <w:rFonts w:cstheme="minorHAnsi"/>
          <w:bCs/>
        </w:rPr>
        <w:t xml:space="preserve">Del </w:t>
      </w:r>
      <w:r w:rsidR="00C71561">
        <w:rPr>
          <w:rFonts w:cstheme="minorHAnsi"/>
          <w:bCs/>
        </w:rPr>
        <w:t>Moeller</w:t>
      </w:r>
      <w:r w:rsidR="009B3EA0">
        <w:rPr>
          <w:rFonts w:cstheme="minorHAnsi"/>
          <w:bCs/>
        </w:rPr>
        <w:t xml:space="preserve">, Chuck </w:t>
      </w:r>
      <w:proofErr w:type="spellStart"/>
      <w:r w:rsidR="009B3EA0">
        <w:rPr>
          <w:rFonts w:cstheme="minorHAnsi"/>
          <w:bCs/>
        </w:rPr>
        <w:t>Erpenbach</w:t>
      </w:r>
      <w:proofErr w:type="spellEnd"/>
      <w:r w:rsidR="009B3EA0">
        <w:rPr>
          <w:rFonts w:cstheme="minorHAnsi"/>
          <w:bCs/>
        </w:rPr>
        <w:t xml:space="preserve"> </w:t>
      </w:r>
      <w:proofErr w:type="gramStart"/>
      <w:r w:rsidR="009B3EA0">
        <w:rPr>
          <w:rFonts w:cstheme="minorHAnsi"/>
          <w:bCs/>
        </w:rPr>
        <w:t>and  Darrell</w:t>
      </w:r>
      <w:proofErr w:type="gramEnd"/>
      <w:r w:rsidR="009B3EA0">
        <w:rPr>
          <w:rFonts w:cstheme="minorHAnsi"/>
          <w:bCs/>
        </w:rPr>
        <w:t xml:space="preserve"> </w:t>
      </w:r>
      <w:proofErr w:type="spellStart"/>
      <w:r w:rsidR="009B3EA0">
        <w:rPr>
          <w:rFonts w:cstheme="minorHAnsi"/>
          <w:bCs/>
        </w:rPr>
        <w:t>Deschant</w:t>
      </w:r>
      <w:proofErr w:type="spellEnd"/>
      <w:r w:rsidR="009B3EA0">
        <w:rPr>
          <w:rFonts w:cstheme="minorHAnsi"/>
          <w:bCs/>
        </w:rPr>
        <w:t xml:space="preserve"> of PWSD2.</w:t>
      </w:r>
      <w:r w:rsidR="00024EFD">
        <w:rPr>
          <w:rFonts w:cstheme="minorHAnsi"/>
          <w:bCs/>
        </w:rPr>
        <w:t xml:space="preserve"> Del Moeller provided a handout for review. </w:t>
      </w:r>
    </w:p>
    <w:p w14:paraId="79516AC6" w14:textId="474A6115" w:rsidR="005D3936" w:rsidRDefault="00FB477B" w:rsidP="00FB477B">
      <w:pPr>
        <w:ind w:left="1080"/>
        <w:rPr>
          <w:rFonts w:cstheme="minorHAnsi"/>
        </w:rPr>
      </w:pPr>
      <w:r>
        <w:rPr>
          <w:rFonts w:cstheme="minorHAnsi"/>
        </w:rPr>
        <w:t>2</w:t>
      </w:r>
      <w:r w:rsidR="005D3936" w:rsidRPr="00FB477B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  <w:r w:rsidR="009B3EA0" w:rsidRPr="00024EFD">
        <w:rPr>
          <w:rFonts w:cstheme="minorHAnsi"/>
          <w:b/>
          <w:bCs/>
        </w:rPr>
        <w:t>Capital Projects Updates</w:t>
      </w:r>
      <w:r w:rsidR="009B3EA0">
        <w:rPr>
          <w:rFonts w:cstheme="minorHAnsi"/>
        </w:rPr>
        <w:t xml:space="preserve"> - </w:t>
      </w:r>
      <w:r w:rsidR="00C53460" w:rsidRPr="009B3EA0">
        <w:rPr>
          <w:rFonts w:cstheme="minorHAnsi"/>
          <w:bCs/>
        </w:rPr>
        <w:t>Windjammer Electrical Upgrade</w:t>
      </w:r>
      <w:r w:rsidR="009B3EA0">
        <w:rPr>
          <w:rFonts w:cstheme="minorHAnsi"/>
        </w:rPr>
        <w:t xml:space="preserve"> work has begun. Grasser electric is the electrical contractor. Boring work is scheduled to begin soon. </w:t>
      </w:r>
      <w:r w:rsidR="001A112C">
        <w:rPr>
          <w:rFonts w:cstheme="minorHAnsi"/>
        </w:rPr>
        <w:t>Dock upgrades at Windjammer Point are also underway.</w:t>
      </w:r>
    </w:p>
    <w:p w14:paraId="1380859C" w14:textId="4971EA8A" w:rsidR="001A112C" w:rsidRDefault="001A112C" w:rsidP="00FB477B">
      <w:pPr>
        <w:ind w:left="1080"/>
        <w:rPr>
          <w:rFonts w:cstheme="minorHAnsi"/>
        </w:rPr>
      </w:pPr>
      <w:r>
        <w:rPr>
          <w:rFonts w:cstheme="minorHAnsi"/>
        </w:rPr>
        <w:t xml:space="preserve">3. </w:t>
      </w:r>
      <w:r w:rsidRPr="001A112C">
        <w:rPr>
          <w:rFonts w:cstheme="minorHAnsi"/>
          <w:b/>
          <w:bCs/>
        </w:rPr>
        <w:t>Soil</w:t>
      </w:r>
      <w:r>
        <w:rPr>
          <w:rFonts w:cstheme="minorHAnsi"/>
          <w:b/>
          <w:bCs/>
        </w:rPr>
        <w:t xml:space="preserve"> </w:t>
      </w:r>
      <w:r w:rsidRPr="001A112C">
        <w:rPr>
          <w:rFonts w:cstheme="minorHAnsi"/>
          <w:b/>
          <w:bCs/>
        </w:rPr>
        <w:t>Analysis</w:t>
      </w:r>
      <w:r>
        <w:rPr>
          <w:rFonts w:cstheme="minorHAnsi"/>
          <w:b/>
          <w:bCs/>
        </w:rPr>
        <w:t xml:space="preserve"> </w:t>
      </w:r>
      <w:r w:rsidRPr="001A112C">
        <w:rPr>
          <w:rFonts w:cstheme="minorHAnsi"/>
          <w:b/>
          <w:bCs/>
        </w:rPr>
        <w:t xml:space="preserve">Duello Silt Basin </w:t>
      </w:r>
      <w:r>
        <w:rPr>
          <w:rFonts w:cstheme="minorHAnsi"/>
        </w:rPr>
        <w:t xml:space="preserve">– Report has been received from Jacobi </w:t>
      </w:r>
      <w:proofErr w:type="spellStart"/>
      <w:r>
        <w:rPr>
          <w:rFonts w:cstheme="minorHAnsi"/>
        </w:rPr>
        <w:t>GeoTech</w:t>
      </w:r>
      <w:proofErr w:type="spellEnd"/>
      <w:r>
        <w:rPr>
          <w:rFonts w:cstheme="minorHAnsi"/>
        </w:rPr>
        <w:t xml:space="preserve"> Engr detailing the soil types and readiness for removal using five pits. Soil was bagged and </w:t>
      </w:r>
      <w:r>
        <w:rPr>
          <w:rFonts w:cstheme="minorHAnsi"/>
        </w:rPr>
        <w:lastRenderedPageBreak/>
        <w:t xml:space="preserve">shipped to </w:t>
      </w:r>
      <w:proofErr w:type="gramStart"/>
      <w:r>
        <w:rPr>
          <w:rFonts w:cstheme="minorHAnsi"/>
        </w:rPr>
        <w:t>lab</w:t>
      </w:r>
      <w:proofErr w:type="gramEnd"/>
      <w:r>
        <w:rPr>
          <w:rFonts w:cstheme="minorHAnsi"/>
        </w:rPr>
        <w:t xml:space="preserve"> for testing. Results were shown in standard form showing location, depth, soil type, and usefulness for different fill applications.</w:t>
      </w:r>
    </w:p>
    <w:p w14:paraId="3F93B3C2" w14:textId="16C1B980" w:rsidR="005D3936" w:rsidRDefault="005D3936" w:rsidP="008F6FE2">
      <w:pPr>
        <w:shd w:val="clear" w:color="auto" w:fill="FFFFFF"/>
        <w:spacing w:after="0" w:line="240" w:lineRule="auto"/>
        <w:rPr>
          <w:rFonts w:cstheme="minorHAnsi"/>
        </w:rPr>
      </w:pPr>
      <w:r w:rsidRPr="00FB477B">
        <w:rPr>
          <w:rFonts w:cstheme="minorHAnsi"/>
        </w:rPr>
        <w:t xml:space="preserve">IX. </w:t>
      </w:r>
      <w:r w:rsidRPr="00FB477B">
        <w:rPr>
          <w:rFonts w:cstheme="minorHAnsi"/>
          <w:b/>
        </w:rPr>
        <w:t>General Discussion / Comments</w:t>
      </w:r>
      <w:r w:rsidR="00BB2A45" w:rsidRPr="00FB477B">
        <w:rPr>
          <w:rFonts w:cstheme="minorHAnsi"/>
          <w:b/>
        </w:rPr>
        <w:t xml:space="preserve"> </w:t>
      </w:r>
      <w:r w:rsidR="00BA0C32">
        <w:rPr>
          <w:rFonts w:cstheme="minorHAnsi"/>
          <w:b/>
        </w:rPr>
        <w:t>–</w:t>
      </w:r>
      <w:r w:rsidR="00BB2A45" w:rsidRPr="00FB477B">
        <w:rPr>
          <w:rFonts w:cstheme="minorHAnsi"/>
          <w:b/>
        </w:rPr>
        <w:t xml:space="preserve"> </w:t>
      </w:r>
      <w:r w:rsidR="00024EFD">
        <w:rPr>
          <w:rFonts w:cstheme="minorHAnsi"/>
        </w:rPr>
        <w:t>G</w:t>
      </w:r>
      <w:r w:rsidR="001A112C">
        <w:rPr>
          <w:rFonts w:cstheme="minorHAnsi"/>
        </w:rPr>
        <w:t xml:space="preserve">eneral discussion was held concerning the American Food Group meat plant being </w:t>
      </w:r>
      <w:r w:rsidR="00024EFD">
        <w:rPr>
          <w:rFonts w:cstheme="minorHAnsi"/>
        </w:rPr>
        <w:t xml:space="preserve">built </w:t>
      </w:r>
      <w:r w:rsidR="001A112C">
        <w:rPr>
          <w:rFonts w:cstheme="minorHAnsi"/>
        </w:rPr>
        <w:t>upstream on Peruque creek</w:t>
      </w:r>
      <w:r w:rsidR="00024EFD">
        <w:rPr>
          <w:rFonts w:cstheme="minorHAnsi"/>
        </w:rPr>
        <w:t xml:space="preserve"> and its potential impact on the waterway and water quality. PWSD2 is involved with the operation of the sewage treatment facilities being built.</w:t>
      </w:r>
    </w:p>
    <w:p w14:paraId="2063E010" w14:textId="77777777" w:rsidR="00BA0C32" w:rsidRPr="00FB477B" w:rsidRDefault="00BA0C32" w:rsidP="008F6FE2">
      <w:pPr>
        <w:shd w:val="clear" w:color="auto" w:fill="FFFFFF"/>
        <w:spacing w:after="0" w:line="240" w:lineRule="auto"/>
        <w:rPr>
          <w:rFonts w:cstheme="minorHAnsi"/>
        </w:rPr>
      </w:pPr>
    </w:p>
    <w:p w14:paraId="32977D56" w14:textId="5E296183" w:rsidR="00A61BD7" w:rsidRPr="00FB477B" w:rsidRDefault="005D3936" w:rsidP="005D3936">
      <w:pPr>
        <w:rPr>
          <w:rFonts w:cstheme="minorHAnsi"/>
          <w:b/>
        </w:rPr>
      </w:pPr>
      <w:r w:rsidRPr="00FB477B">
        <w:rPr>
          <w:rFonts w:cstheme="minorHAnsi"/>
        </w:rPr>
        <w:t xml:space="preserve">X. </w:t>
      </w:r>
      <w:r w:rsidR="00BB2A45" w:rsidRPr="00FB477B">
        <w:rPr>
          <w:rFonts w:cstheme="minorHAnsi"/>
          <w:b/>
        </w:rPr>
        <w:t>Adjournment</w:t>
      </w:r>
      <w:r w:rsidR="00FB477B">
        <w:rPr>
          <w:rFonts w:cstheme="minorHAnsi"/>
          <w:b/>
        </w:rPr>
        <w:t xml:space="preserve"> </w:t>
      </w:r>
      <w:r w:rsidR="00BB2A45" w:rsidRPr="00FB477B">
        <w:rPr>
          <w:rFonts w:cstheme="minorHAnsi"/>
          <w:b/>
        </w:rPr>
        <w:t xml:space="preserve">- </w:t>
      </w:r>
      <w:r w:rsidR="00BB2A45" w:rsidRPr="00FB477B">
        <w:rPr>
          <w:rFonts w:cstheme="minorHAnsi"/>
        </w:rPr>
        <w:t>Motion to adj</w:t>
      </w:r>
      <w:r w:rsidR="00F72ED7" w:rsidRPr="00FB477B">
        <w:rPr>
          <w:rFonts w:cstheme="minorHAnsi"/>
        </w:rPr>
        <w:t>ourn</w:t>
      </w:r>
      <w:r w:rsidR="00BB2A45" w:rsidRPr="00FB477B">
        <w:rPr>
          <w:rFonts w:cstheme="minorHAnsi"/>
        </w:rPr>
        <w:t xml:space="preserve"> by </w:t>
      </w:r>
      <w:r w:rsidR="00024EFD">
        <w:rPr>
          <w:rFonts w:cstheme="minorHAnsi"/>
        </w:rPr>
        <w:t xml:space="preserve">John Earle, second by S. </w:t>
      </w:r>
      <w:proofErr w:type="spellStart"/>
      <w:proofErr w:type="gramStart"/>
      <w:r w:rsidR="00024EFD">
        <w:rPr>
          <w:rFonts w:cstheme="minorHAnsi"/>
        </w:rPr>
        <w:t>Kappelmann</w:t>
      </w:r>
      <w:proofErr w:type="spellEnd"/>
      <w:r w:rsidR="00BA0C32">
        <w:rPr>
          <w:rFonts w:cstheme="minorHAnsi"/>
        </w:rPr>
        <w:t xml:space="preserve">; </w:t>
      </w:r>
      <w:r w:rsidR="00BB2A45" w:rsidRPr="00FB477B">
        <w:rPr>
          <w:rFonts w:cstheme="minorHAnsi"/>
        </w:rPr>
        <w:t xml:space="preserve"> </w:t>
      </w:r>
      <w:r w:rsidR="00F72ED7" w:rsidRPr="00FB477B">
        <w:rPr>
          <w:rFonts w:cstheme="minorHAnsi"/>
        </w:rPr>
        <w:t xml:space="preserve"> </w:t>
      </w:r>
      <w:proofErr w:type="gramEnd"/>
      <w:r w:rsidR="00BB2A45" w:rsidRPr="00FB477B">
        <w:rPr>
          <w:rFonts w:cstheme="minorHAnsi"/>
        </w:rPr>
        <w:t>App</w:t>
      </w:r>
      <w:r w:rsidR="00F72ED7" w:rsidRPr="00FB477B">
        <w:rPr>
          <w:rFonts w:cstheme="minorHAnsi"/>
        </w:rPr>
        <w:t>’</w:t>
      </w:r>
      <w:r w:rsidR="00BB2A45" w:rsidRPr="00FB477B">
        <w:rPr>
          <w:rFonts w:cstheme="minorHAnsi"/>
        </w:rPr>
        <w:t>d unanimously</w:t>
      </w:r>
    </w:p>
    <w:p w14:paraId="78B01691" w14:textId="77777777" w:rsidR="00BB2A45" w:rsidRDefault="00BB2A45" w:rsidP="005D3936"/>
    <w:sectPr w:rsidR="00BB2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10B5"/>
    <w:multiLevelType w:val="hybridMultilevel"/>
    <w:tmpl w:val="BADE5C96"/>
    <w:lvl w:ilvl="0" w:tplc="F698C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B764E8"/>
    <w:multiLevelType w:val="hybridMultilevel"/>
    <w:tmpl w:val="4FFCFA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41EA2"/>
    <w:multiLevelType w:val="hybridMultilevel"/>
    <w:tmpl w:val="1FD6AE34"/>
    <w:lvl w:ilvl="0" w:tplc="B5A86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C28F6"/>
    <w:multiLevelType w:val="hybridMultilevel"/>
    <w:tmpl w:val="3A22A3AA"/>
    <w:lvl w:ilvl="0" w:tplc="94F4FC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CE674D"/>
    <w:multiLevelType w:val="hybridMultilevel"/>
    <w:tmpl w:val="88BE5766"/>
    <w:lvl w:ilvl="0" w:tplc="AADA20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7785440">
    <w:abstractNumId w:val="2"/>
  </w:num>
  <w:num w:numId="2" w16cid:durableId="238056726">
    <w:abstractNumId w:val="0"/>
  </w:num>
  <w:num w:numId="3" w16cid:durableId="169489284">
    <w:abstractNumId w:val="1"/>
  </w:num>
  <w:num w:numId="4" w16cid:durableId="518734903">
    <w:abstractNumId w:val="3"/>
  </w:num>
  <w:num w:numId="5" w16cid:durableId="721057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936"/>
    <w:rsid w:val="00024EFD"/>
    <w:rsid w:val="000844CA"/>
    <w:rsid w:val="001A112C"/>
    <w:rsid w:val="001F132E"/>
    <w:rsid w:val="00282211"/>
    <w:rsid w:val="003E6696"/>
    <w:rsid w:val="0047123E"/>
    <w:rsid w:val="005D3936"/>
    <w:rsid w:val="00644A76"/>
    <w:rsid w:val="0075252F"/>
    <w:rsid w:val="00786F58"/>
    <w:rsid w:val="00796DE0"/>
    <w:rsid w:val="007F0393"/>
    <w:rsid w:val="008F6FE2"/>
    <w:rsid w:val="009B3EA0"/>
    <w:rsid w:val="00A35C13"/>
    <w:rsid w:val="00A54CE8"/>
    <w:rsid w:val="00A61BD7"/>
    <w:rsid w:val="00AB02C1"/>
    <w:rsid w:val="00B47BFD"/>
    <w:rsid w:val="00BA0C32"/>
    <w:rsid w:val="00BB2A45"/>
    <w:rsid w:val="00BF3C49"/>
    <w:rsid w:val="00C15818"/>
    <w:rsid w:val="00C53460"/>
    <w:rsid w:val="00C71561"/>
    <w:rsid w:val="00D00AF6"/>
    <w:rsid w:val="00F72ED7"/>
    <w:rsid w:val="00FB477B"/>
    <w:rsid w:val="00FB5ECD"/>
    <w:rsid w:val="00FD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B5512"/>
  <w15:docId w15:val="{6C7685B9-9D6D-45D5-A3AB-946ABD44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0CE70F1BF244A4FD5C0536D7AF84" ma:contentTypeVersion="16" ma:contentTypeDescription="Create a new document." ma:contentTypeScope="" ma:versionID="0451ac4a1d8250f69be860e19f763885">
  <xsd:schema xmlns:xsd="http://www.w3.org/2001/XMLSchema" xmlns:xs="http://www.w3.org/2001/XMLSchema" xmlns:p="http://schemas.microsoft.com/office/2006/metadata/properties" xmlns:ns2="755df92f-3ddd-4d44-8310-53f2d84e2b10" xmlns:ns3="af252923-8cbd-4eb9-b398-a04140ca7fb7" targetNamespace="http://schemas.microsoft.com/office/2006/metadata/properties" ma:root="true" ma:fieldsID="47396ee14cafc18b81ce3efe2e5108ea" ns2:_="" ns3:_="">
    <xsd:import namespace="755df92f-3ddd-4d44-8310-53f2d84e2b10"/>
    <xsd:import namespace="af252923-8cbd-4eb9-b398-a04140ca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df92f-3ddd-4d44-8310-53f2d84e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1b4dee-1d30-42ad-b829-842914d99bee}" ma:internalName="TaxCatchAll" ma:showField="CatchAllData" ma:web="755df92f-3ddd-4d44-8310-53f2d84e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2923-8cbd-4eb9-b398-a04140ca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fde9ea-2228-474c-a9c5-69b39087e5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4A66D-CCB4-4288-9A7C-0AED8D1684FF}"/>
</file>

<file path=customXml/itemProps2.xml><?xml version="1.0" encoding="utf-8"?>
<ds:datastoreItem xmlns:ds="http://schemas.openxmlformats.org/officeDocument/2006/customXml" ds:itemID="{D8419F88-145E-4C05-B7F6-36454B0F5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 moor</dc:creator>
  <cp:lastModifiedBy>clint moor</cp:lastModifiedBy>
  <cp:revision>2</cp:revision>
  <dcterms:created xsi:type="dcterms:W3CDTF">2023-06-23T03:07:00Z</dcterms:created>
  <dcterms:modified xsi:type="dcterms:W3CDTF">2023-06-23T03:07:00Z</dcterms:modified>
</cp:coreProperties>
</file>