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38C" w:rsidRPr="001E038C" w:rsidRDefault="001E038C" w:rsidP="001E038C">
      <w:pPr>
        <w:jc w:val="center"/>
        <w:rPr>
          <w:sz w:val="28"/>
          <w:szCs w:val="28"/>
        </w:rPr>
      </w:pPr>
      <w:r w:rsidRPr="001E038C">
        <w:rPr>
          <w:sz w:val="28"/>
          <w:szCs w:val="28"/>
        </w:rPr>
        <w:t>Lake St. Louis Community Association</w:t>
      </w:r>
    </w:p>
    <w:p w:rsidR="001E038C" w:rsidRPr="001E038C" w:rsidRDefault="001E038C" w:rsidP="001E038C">
      <w:pPr>
        <w:jc w:val="center"/>
        <w:rPr>
          <w:sz w:val="28"/>
          <w:szCs w:val="28"/>
        </w:rPr>
      </w:pPr>
      <w:r w:rsidRPr="001E038C">
        <w:rPr>
          <w:sz w:val="28"/>
          <w:szCs w:val="28"/>
        </w:rPr>
        <w:t>Engineering &amp; Facilities Committee</w:t>
      </w:r>
    </w:p>
    <w:p w:rsidR="00B9305C" w:rsidRDefault="001E038C" w:rsidP="001E038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May 11, 2020 </w:t>
      </w:r>
      <w:r w:rsidRPr="001E038C">
        <w:rPr>
          <w:sz w:val="28"/>
          <w:szCs w:val="28"/>
        </w:rPr>
        <w:t>Meeting Minutes</w:t>
      </w:r>
    </w:p>
    <w:p w:rsidR="001E038C" w:rsidRDefault="001E038C" w:rsidP="001E038C">
      <w:pPr>
        <w:jc w:val="center"/>
        <w:rPr>
          <w:sz w:val="28"/>
          <w:szCs w:val="28"/>
        </w:rPr>
      </w:pPr>
      <w:r>
        <w:rPr>
          <w:sz w:val="28"/>
          <w:szCs w:val="28"/>
        </w:rPr>
        <w:t>Draft until approved</w:t>
      </w:r>
    </w:p>
    <w:p w:rsidR="001E038C" w:rsidRDefault="001E038C" w:rsidP="001E038C">
      <w:pPr>
        <w:rPr>
          <w:sz w:val="28"/>
          <w:szCs w:val="28"/>
        </w:rPr>
      </w:pPr>
    </w:p>
    <w:p w:rsidR="001E038C" w:rsidRPr="00345F68" w:rsidRDefault="00345F68" w:rsidP="001E038C">
      <w:pPr>
        <w:rPr>
          <w:sz w:val="24"/>
          <w:szCs w:val="24"/>
        </w:rPr>
      </w:pPr>
      <w:r w:rsidRPr="00345F68">
        <w:rPr>
          <w:sz w:val="24"/>
          <w:szCs w:val="24"/>
        </w:rPr>
        <w:t xml:space="preserve">Committee </w:t>
      </w:r>
      <w:r w:rsidR="001E038C" w:rsidRPr="00345F68">
        <w:rPr>
          <w:sz w:val="24"/>
          <w:szCs w:val="24"/>
        </w:rPr>
        <w:t>Attendance:</w:t>
      </w:r>
      <w:r w:rsidRPr="00345F68">
        <w:rPr>
          <w:sz w:val="24"/>
          <w:szCs w:val="24"/>
        </w:rPr>
        <w:t xml:space="preserve">  John Earle, Kurt Lynn, Clint Moore, Ray Rudy</w:t>
      </w:r>
    </w:p>
    <w:p w:rsidR="00345F68" w:rsidRPr="00345F68" w:rsidRDefault="00345F68" w:rsidP="001E038C">
      <w:pPr>
        <w:rPr>
          <w:sz w:val="24"/>
          <w:szCs w:val="24"/>
        </w:rPr>
      </w:pPr>
    </w:p>
    <w:p w:rsidR="00345F68" w:rsidRPr="00345F68" w:rsidRDefault="00345F68" w:rsidP="001E038C">
      <w:pPr>
        <w:rPr>
          <w:sz w:val="24"/>
          <w:szCs w:val="24"/>
        </w:rPr>
      </w:pPr>
      <w:proofErr w:type="gramStart"/>
      <w:r w:rsidRPr="00345F68">
        <w:rPr>
          <w:sz w:val="24"/>
          <w:szCs w:val="24"/>
        </w:rPr>
        <w:t>Quorum?</w:t>
      </w:r>
      <w:proofErr w:type="gramEnd"/>
      <w:r w:rsidRPr="00345F68">
        <w:rPr>
          <w:sz w:val="24"/>
          <w:szCs w:val="24"/>
        </w:rPr>
        <w:tab/>
        <w:t xml:space="preserve"> Yes     (This was a teleconference Hosted by Heather Malone)</w:t>
      </w:r>
    </w:p>
    <w:p w:rsidR="00345F68" w:rsidRPr="00345F68" w:rsidRDefault="00345F68" w:rsidP="001E038C">
      <w:pPr>
        <w:rPr>
          <w:sz w:val="24"/>
          <w:szCs w:val="24"/>
        </w:rPr>
      </w:pPr>
    </w:p>
    <w:p w:rsidR="00345F68" w:rsidRPr="00345F68" w:rsidRDefault="00345F68" w:rsidP="001E038C">
      <w:pPr>
        <w:rPr>
          <w:sz w:val="24"/>
          <w:szCs w:val="24"/>
        </w:rPr>
      </w:pPr>
      <w:r w:rsidRPr="00345F68">
        <w:rPr>
          <w:sz w:val="24"/>
          <w:szCs w:val="24"/>
        </w:rPr>
        <w:t>CA Representatives:  Joyce Corey, Heather Malone, Donnie Harrell were present</w:t>
      </w:r>
    </w:p>
    <w:p w:rsidR="001E038C" w:rsidRPr="00345F68" w:rsidRDefault="001E038C" w:rsidP="001E038C">
      <w:pPr>
        <w:rPr>
          <w:sz w:val="24"/>
          <w:szCs w:val="24"/>
        </w:rPr>
      </w:pPr>
    </w:p>
    <w:p w:rsidR="00345F68" w:rsidRPr="00345F68" w:rsidRDefault="00345F68" w:rsidP="001E038C">
      <w:pPr>
        <w:rPr>
          <w:sz w:val="24"/>
          <w:szCs w:val="24"/>
        </w:rPr>
      </w:pPr>
      <w:r w:rsidRPr="00345F68">
        <w:rPr>
          <w:sz w:val="24"/>
          <w:szCs w:val="24"/>
        </w:rPr>
        <w:t xml:space="preserve">Guests:  Doug </w:t>
      </w:r>
      <w:proofErr w:type="spellStart"/>
      <w:r w:rsidRPr="00345F68">
        <w:rPr>
          <w:sz w:val="24"/>
          <w:szCs w:val="24"/>
        </w:rPr>
        <w:t>Tiemann</w:t>
      </w:r>
      <w:proofErr w:type="spellEnd"/>
      <w:r w:rsidRPr="00345F68">
        <w:rPr>
          <w:sz w:val="24"/>
          <w:szCs w:val="24"/>
        </w:rPr>
        <w:t xml:space="preserve"> of Pickett, Ray &amp; Silver, Inc.</w:t>
      </w:r>
    </w:p>
    <w:p w:rsidR="00345F68" w:rsidRPr="00345F68" w:rsidRDefault="00345F68" w:rsidP="001E038C">
      <w:pPr>
        <w:rPr>
          <w:sz w:val="24"/>
          <w:szCs w:val="24"/>
        </w:rPr>
      </w:pPr>
    </w:p>
    <w:p w:rsidR="00345F68" w:rsidRDefault="00345F68" w:rsidP="001E038C">
      <w:pPr>
        <w:rPr>
          <w:sz w:val="24"/>
          <w:szCs w:val="24"/>
        </w:rPr>
      </w:pPr>
      <w:r>
        <w:rPr>
          <w:sz w:val="24"/>
          <w:szCs w:val="24"/>
        </w:rPr>
        <w:t>Meeting was called to order and roll call was completed.</w:t>
      </w:r>
    </w:p>
    <w:p w:rsidR="00345F68" w:rsidRDefault="00345F68" w:rsidP="001E038C">
      <w:pPr>
        <w:rPr>
          <w:sz w:val="24"/>
          <w:szCs w:val="24"/>
        </w:rPr>
      </w:pPr>
    </w:p>
    <w:p w:rsidR="001E038C" w:rsidRDefault="001E038C" w:rsidP="001E038C">
      <w:pPr>
        <w:rPr>
          <w:sz w:val="24"/>
          <w:szCs w:val="24"/>
        </w:rPr>
      </w:pPr>
      <w:r w:rsidRPr="00345F68">
        <w:rPr>
          <w:sz w:val="24"/>
          <w:szCs w:val="24"/>
        </w:rPr>
        <w:t xml:space="preserve">Discussed the bids received for the </w:t>
      </w:r>
      <w:proofErr w:type="gramStart"/>
      <w:r w:rsidRPr="00345F68">
        <w:rPr>
          <w:sz w:val="24"/>
          <w:szCs w:val="24"/>
        </w:rPr>
        <w:t>Fall</w:t>
      </w:r>
      <w:proofErr w:type="gramEnd"/>
      <w:r w:rsidRPr="00345F68">
        <w:rPr>
          <w:sz w:val="24"/>
          <w:szCs w:val="24"/>
        </w:rPr>
        <w:t xml:space="preserve"> 2020 – Spring 2021 dredging of the big lake.</w:t>
      </w:r>
    </w:p>
    <w:p w:rsidR="00345F68" w:rsidRDefault="00345F68" w:rsidP="001E038C">
      <w:pPr>
        <w:rPr>
          <w:sz w:val="24"/>
          <w:szCs w:val="24"/>
        </w:rPr>
      </w:pPr>
    </w:p>
    <w:p w:rsidR="00345F68" w:rsidRDefault="00DD21D1" w:rsidP="001E038C">
      <w:pPr>
        <w:rPr>
          <w:sz w:val="24"/>
          <w:szCs w:val="24"/>
        </w:rPr>
      </w:pPr>
      <w:r w:rsidRPr="00DD21D1">
        <w:rPr>
          <w:b/>
          <w:sz w:val="24"/>
          <w:szCs w:val="24"/>
        </w:rPr>
        <w:t xml:space="preserve">A motion was made to recommend </w:t>
      </w:r>
      <w:r>
        <w:rPr>
          <w:b/>
          <w:sz w:val="24"/>
          <w:szCs w:val="24"/>
        </w:rPr>
        <w:t>that the</w:t>
      </w:r>
      <w:r w:rsidRPr="00DD21D1">
        <w:rPr>
          <w:b/>
          <w:sz w:val="24"/>
          <w:szCs w:val="24"/>
        </w:rPr>
        <w:t xml:space="preserve"> BOD work with the City of LSL to expand the permissible work hours </w:t>
      </w:r>
      <w:r>
        <w:rPr>
          <w:b/>
          <w:sz w:val="24"/>
          <w:szCs w:val="24"/>
        </w:rPr>
        <w:t xml:space="preserve">during weekdays and weekends </w:t>
      </w:r>
      <w:r w:rsidRPr="00DD21D1">
        <w:rPr>
          <w:b/>
          <w:sz w:val="24"/>
          <w:szCs w:val="24"/>
        </w:rPr>
        <w:t>for the dredging operations to shorten the schedule.</w:t>
      </w:r>
      <w:r>
        <w:rPr>
          <w:sz w:val="24"/>
          <w:szCs w:val="24"/>
        </w:rPr>
        <w:t xml:space="preserve">  The motion was made by</w:t>
      </w:r>
      <w:r>
        <w:rPr>
          <w:sz w:val="24"/>
          <w:szCs w:val="24"/>
        </w:rPr>
        <w:t xml:space="preserve"> Kurt Lynn</w:t>
      </w:r>
      <w:r>
        <w:rPr>
          <w:sz w:val="24"/>
          <w:szCs w:val="24"/>
        </w:rPr>
        <w:t xml:space="preserve"> and seconded by Clint Moore.  </w:t>
      </w:r>
      <w:proofErr w:type="gramStart"/>
      <w:r>
        <w:rPr>
          <w:sz w:val="24"/>
          <w:szCs w:val="24"/>
        </w:rPr>
        <w:t>Approved unanimously.</w:t>
      </w:r>
      <w:proofErr w:type="gramEnd"/>
    </w:p>
    <w:p w:rsidR="00DD21D1" w:rsidRDefault="00DD21D1" w:rsidP="001E038C">
      <w:pPr>
        <w:rPr>
          <w:sz w:val="24"/>
          <w:szCs w:val="24"/>
        </w:rPr>
      </w:pPr>
    </w:p>
    <w:p w:rsidR="00DD21D1" w:rsidRDefault="00DD21D1" w:rsidP="001E038C">
      <w:pPr>
        <w:rPr>
          <w:sz w:val="24"/>
          <w:szCs w:val="24"/>
        </w:rPr>
      </w:pPr>
      <w:r w:rsidRPr="00112608">
        <w:rPr>
          <w:b/>
          <w:sz w:val="24"/>
          <w:szCs w:val="24"/>
        </w:rPr>
        <w:t xml:space="preserve">A motion was made to accept the low bid </w:t>
      </w:r>
      <w:r w:rsidR="00847454" w:rsidRPr="00112608">
        <w:rPr>
          <w:b/>
          <w:sz w:val="24"/>
          <w:szCs w:val="24"/>
        </w:rPr>
        <w:t>to dredge Dauphine Cove submitted by</w:t>
      </w:r>
      <w:r w:rsidRPr="00112608">
        <w:rPr>
          <w:b/>
          <w:sz w:val="24"/>
          <w:szCs w:val="24"/>
        </w:rPr>
        <w:t xml:space="preserve"> </w:t>
      </w:r>
      <w:proofErr w:type="spellStart"/>
      <w:r w:rsidRPr="00112608">
        <w:rPr>
          <w:b/>
          <w:sz w:val="24"/>
          <w:szCs w:val="24"/>
        </w:rPr>
        <w:t>Magruder</w:t>
      </w:r>
      <w:proofErr w:type="spellEnd"/>
      <w:r w:rsidRPr="00112608">
        <w:rPr>
          <w:b/>
          <w:sz w:val="24"/>
          <w:szCs w:val="24"/>
        </w:rPr>
        <w:t xml:space="preserve"> Construction Company with </w:t>
      </w:r>
      <w:r w:rsidR="00847454" w:rsidRPr="00112608">
        <w:rPr>
          <w:b/>
          <w:sz w:val="24"/>
          <w:szCs w:val="24"/>
        </w:rPr>
        <w:t xml:space="preserve">the addition of </w:t>
      </w:r>
      <w:r w:rsidRPr="00112608">
        <w:rPr>
          <w:b/>
          <w:sz w:val="24"/>
          <w:szCs w:val="24"/>
        </w:rPr>
        <w:t xml:space="preserve">Alternate 1 </w:t>
      </w:r>
      <w:r w:rsidR="00847454" w:rsidRPr="00112608">
        <w:rPr>
          <w:b/>
          <w:sz w:val="24"/>
          <w:szCs w:val="24"/>
        </w:rPr>
        <w:t xml:space="preserve">work scope to dredge Regatta Bay.  It is understood that this requires the prior preparation of the silt basins on the north side of the dam.  </w:t>
      </w:r>
      <w:r w:rsidR="00847454">
        <w:rPr>
          <w:sz w:val="24"/>
          <w:szCs w:val="24"/>
        </w:rPr>
        <w:t xml:space="preserve">The motion was made by Kurt Lynn and seconded by Ray Rudy.  </w:t>
      </w:r>
      <w:proofErr w:type="gramStart"/>
      <w:r w:rsidR="00847454">
        <w:rPr>
          <w:sz w:val="24"/>
          <w:szCs w:val="24"/>
        </w:rPr>
        <w:t>Approved unanimously.</w:t>
      </w:r>
      <w:proofErr w:type="gramEnd"/>
    </w:p>
    <w:p w:rsidR="00112608" w:rsidRDefault="00112608" w:rsidP="001E038C">
      <w:pPr>
        <w:rPr>
          <w:sz w:val="24"/>
          <w:szCs w:val="24"/>
        </w:rPr>
      </w:pPr>
    </w:p>
    <w:p w:rsidR="00112608" w:rsidRDefault="00112608" w:rsidP="001E038C">
      <w:pPr>
        <w:rPr>
          <w:sz w:val="24"/>
          <w:szCs w:val="24"/>
        </w:rPr>
      </w:pPr>
      <w:r>
        <w:rPr>
          <w:sz w:val="24"/>
          <w:szCs w:val="24"/>
        </w:rPr>
        <w:t>End of meeting.</w:t>
      </w:r>
      <w:bookmarkStart w:id="0" w:name="_GoBack"/>
      <w:bookmarkEnd w:id="0"/>
    </w:p>
    <w:p w:rsidR="00DD21D1" w:rsidRDefault="00DD21D1" w:rsidP="001E038C">
      <w:pPr>
        <w:rPr>
          <w:sz w:val="24"/>
          <w:szCs w:val="24"/>
        </w:rPr>
      </w:pPr>
    </w:p>
    <w:p w:rsidR="00DD21D1" w:rsidRPr="00345F68" w:rsidRDefault="00DD21D1" w:rsidP="001E038C">
      <w:pPr>
        <w:rPr>
          <w:sz w:val="24"/>
          <w:szCs w:val="24"/>
        </w:rPr>
      </w:pPr>
    </w:p>
    <w:p w:rsidR="001E038C" w:rsidRPr="00345F68" w:rsidRDefault="001E038C" w:rsidP="001E038C">
      <w:pPr>
        <w:rPr>
          <w:sz w:val="24"/>
          <w:szCs w:val="24"/>
        </w:rPr>
      </w:pPr>
    </w:p>
    <w:p w:rsidR="001E038C" w:rsidRPr="00345F68" w:rsidRDefault="001E038C" w:rsidP="001E038C">
      <w:pPr>
        <w:rPr>
          <w:sz w:val="24"/>
          <w:szCs w:val="24"/>
        </w:rPr>
      </w:pPr>
    </w:p>
    <w:sectPr w:rsidR="001E038C" w:rsidRPr="00345F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38C"/>
    <w:rsid w:val="00112608"/>
    <w:rsid w:val="001E038C"/>
    <w:rsid w:val="00345F68"/>
    <w:rsid w:val="00847454"/>
    <w:rsid w:val="00B9305C"/>
    <w:rsid w:val="00DD2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Earle</dc:creator>
  <cp:lastModifiedBy>John Earle</cp:lastModifiedBy>
  <cp:revision>1</cp:revision>
  <dcterms:created xsi:type="dcterms:W3CDTF">2020-05-11T23:55:00Z</dcterms:created>
  <dcterms:modified xsi:type="dcterms:W3CDTF">2020-05-12T00:39:00Z</dcterms:modified>
</cp:coreProperties>
</file>