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1C2" w:rsidRPr="00104016" w:rsidRDefault="00106715" w:rsidP="00106715">
      <w:pPr>
        <w:jc w:val="center"/>
        <w:rPr>
          <w:b/>
        </w:rPr>
      </w:pPr>
      <w:bookmarkStart w:id="0" w:name="_GoBack"/>
      <w:bookmarkEnd w:id="0"/>
      <w:r w:rsidRPr="00104016">
        <w:rPr>
          <w:b/>
        </w:rPr>
        <w:t>Minutes of LSLCA Engr &amp; Facilities Committee</w:t>
      </w:r>
    </w:p>
    <w:p w:rsidR="00106715" w:rsidRPr="00104016" w:rsidRDefault="00106715" w:rsidP="00106715">
      <w:pPr>
        <w:jc w:val="center"/>
        <w:rPr>
          <w:b/>
        </w:rPr>
      </w:pPr>
      <w:r w:rsidRPr="00104016">
        <w:rPr>
          <w:b/>
        </w:rPr>
        <w:t>Jan 6, 2020</w:t>
      </w:r>
    </w:p>
    <w:p w:rsidR="00106715" w:rsidRDefault="00106715" w:rsidP="00106715">
      <w:pPr>
        <w:jc w:val="center"/>
      </w:pPr>
    </w:p>
    <w:p w:rsidR="00106715" w:rsidRPr="00104016" w:rsidRDefault="00106715" w:rsidP="00106715">
      <w:pPr>
        <w:rPr>
          <w:b/>
        </w:rPr>
      </w:pPr>
      <w:r w:rsidRPr="00104016">
        <w:rPr>
          <w:b/>
        </w:rPr>
        <w:t>Committee Members</w:t>
      </w:r>
    </w:p>
    <w:p w:rsidR="00106715" w:rsidRDefault="00106715" w:rsidP="00106715">
      <w:r>
        <w:tab/>
        <w:t>-John Earl, Rich Buehner, Kurt Lynn, Clint Moor, Jerry Harris, and Ray Rudy attended.</w:t>
      </w:r>
    </w:p>
    <w:p w:rsidR="00106715" w:rsidRDefault="00106715" w:rsidP="00106715">
      <w:r>
        <w:tab/>
        <w:t>-Jim Bruchas and Jim Sharkey were absent.</w:t>
      </w:r>
    </w:p>
    <w:p w:rsidR="00106715" w:rsidRDefault="00106715" w:rsidP="00106715">
      <w:r w:rsidRPr="00104016">
        <w:rPr>
          <w:b/>
        </w:rPr>
        <w:t>LSLCA Representatives</w:t>
      </w:r>
      <w:r>
        <w:t xml:space="preserve">  - Joyce Corey, Donnie Harrell and Heather Malone were present</w:t>
      </w:r>
    </w:p>
    <w:p w:rsidR="00106715" w:rsidRPr="00104016" w:rsidRDefault="00106715" w:rsidP="00106715">
      <w:pPr>
        <w:rPr>
          <w:b/>
        </w:rPr>
      </w:pPr>
      <w:r w:rsidRPr="00104016">
        <w:rPr>
          <w:b/>
        </w:rPr>
        <w:t>Agenda</w:t>
      </w:r>
    </w:p>
    <w:p w:rsidR="00106715" w:rsidRDefault="00106715" w:rsidP="00106715">
      <w:pPr>
        <w:pStyle w:val="ListParagraph"/>
        <w:numPr>
          <w:ilvl w:val="0"/>
          <w:numId w:val="1"/>
        </w:numPr>
      </w:pPr>
      <w:r>
        <w:t>Roll Call – see above</w:t>
      </w:r>
    </w:p>
    <w:p w:rsidR="00106715" w:rsidRDefault="00B96290" w:rsidP="00106715">
      <w:pPr>
        <w:pStyle w:val="ListParagraph"/>
        <w:numPr>
          <w:ilvl w:val="0"/>
          <w:numId w:val="1"/>
        </w:numPr>
      </w:pPr>
      <w:r>
        <w:t>R</w:t>
      </w:r>
      <w:r w:rsidR="00106715">
        <w:t>ecognized Guests – none</w:t>
      </w:r>
    </w:p>
    <w:p w:rsidR="00106715" w:rsidRDefault="00106715" w:rsidP="00106715">
      <w:pPr>
        <w:pStyle w:val="ListParagraph"/>
        <w:numPr>
          <w:ilvl w:val="0"/>
          <w:numId w:val="1"/>
        </w:numPr>
      </w:pPr>
      <w:r>
        <w:t>Approval of Minutes – Motion by K&gt; Lynn and second by C. Moor; Approved with changes</w:t>
      </w:r>
    </w:p>
    <w:p w:rsidR="00106715" w:rsidRDefault="00106715" w:rsidP="00106715">
      <w:pPr>
        <w:pStyle w:val="ListParagraph"/>
        <w:numPr>
          <w:ilvl w:val="0"/>
          <w:numId w:val="1"/>
        </w:numPr>
      </w:pPr>
      <w:r>
        <w:t>Approval of Agenda – Motion to approve as submitted. Approved unanimously</w:t>
      </w:r>
    </w:p>
    <w:p w:rsidR="00106715" w:rsidRDefault="00106715" w:rsidP="00106715">
      <w:pPr>
        <w:pStyle w:val="ListParagraph"/>
        <w:numPr>
          <w:ilvl w:val="0"/>
          <w:numId w:val="1"/>
        </w:numPr>
      </w:pPr>
      <w:r>
        <w:t>Board/ Staff updates –No Dec</w:t>
      </w:r>
      <w:r w:rsidR="00244C3F">
        <w:t xml:space="preserve"> </w:t>
      </w:r>
      <w:r>
        <w:t>2019 board meeting; Next board meeting is scheduled for Jan 28, 2020</w:t>
      </w:r>
      <w:r w:rsidR="00244C3F">
        <w:t>. Mo DNR visit is scheduled; Maintenance tasks to be added to Maint list includes “capping the top of the dam; Paint gates in dam; Try to clean out below dam when feasible</w:t>
      </w:r>
    </w:p>
    <w:p w:rsidR="00244C3F" w:rsidRDefault="00244C3F" w:rsidP="00106715">
      <w:pPr>
        <w:pStyle w:val="ListParagraph"/>
        <w:numPr>
          <w:ilvl w:val="0"/>
          <w:numId w:val="1"/>
        </w:numPr>
      </w:pPr>
      <w:r>
        <w:t>Old Business – None discussed.</w:t>
      </w:r>
    </w:p>
    <w:p w:rsidR="00244C3F" w:rsidRPr="00B96290" w:rsidRDefault="00244C3F" w:rsidP="00106715">
      <w:pPr>
        <w:pStyle w:val="ListParagraph"/>
        <w:numPr>
          <w:ilvl w:val="0"/>
          <w:numId w:val="1"/>
        </w:numPr>
        <w:rPr>
          <w:b/>
        </w:rPr>
      </w:pPr>
      <w:r w:rsidRPr="00B96290">
        <w:rPr>
          <w:b/>
        </w:rPr>
        <w:t>New Business</w:t>
      </w:r>
    </w:p>
    <w:p w:rsidR="00CC1AEC" w:rsidRPr="00B96290" w:rsidRDefault="00CC1AEC" w:rsidP="00CC1AEC">
      <w:pPr>
        <w:pStyle w:val="ListParagraph"/>
        <w:numPr>
          <w:ilvl w:val="1"/>
          <w:numId w:val="1"/>
        </w:numPr>
        <w:rPr>
          <w:b/>
        </w:rPr>
      </w:pPr>
      <w:r>
        <w:t>Main Marina Seawall Bids – Three bids were received and discussed. Tiger Docks bid was considered non-responsive. Bids were received from Stutz Excavating and from</w:t>
      </w:r>
      <w:r w:rsidR="00931D3F">
        <w:t xml:space="preserve"> </w:t>
      </w:r>
      <w:r>
        <w:t xml:space="preserve">Magruder Const. Stutz was the low bidder. During discussion deletion of the safety fence and pavilion protection was considered and removed from requirements. Stutz also recommended a cost savings by using EZ88 for the seawall rather than PZ22. A </w:t>
      </w:r>
      <w:r w:rsidRPr="00B96290">
        <w:rPr>
          <w:b/>
        </w:rPr>
        <w:t>motion was made by K.</w:t>
      </w:r>
      <w:r w:rsidR="00931D3F">
        <w:rPr>
          <w:b/>
        </w:rPr>
        <w:t xml:space="preserve"> Lynn and</w:t>
      </w:r>
      <w:r w:rsidRPr="00B96290">
        <w:rPr>
          <w:b/>
        </w:rPr>
        <w:t xml:space="preserve"> seconded by R. Buehn</w:t>
      </w:r>
      <w:r w:rsidR="00414E0B" w:rsidRPr="00B96290">
        <w:rPr>
          <w:b/>
        </w:rPr>
        <w:t>er to accept the Stutz bid with the deletion of the safety fence and pavilion protection and the cost savings prop</w:t>
      </w:r>
      <w:r w:rsidR="00931D3F">
        <w:rPr>
          <w:b/>
        </w:rPr>
        <w:t>o</w:t>
      </w:r>
      <w:r w:rsidR="00414E0B" w:rsidRPr="00B96290">
        <w:rPr>
          <w:b/>
        </w:rPr>
        <w:t>sed by using EZ88. Motion passed unanimously. It was decided to request the EZ88 materials</w:t>
      </w:r>
      <w:r w:rsidR="00931D3F">
        <w:rPr>
          <w:b/>
        </w:rPr>
        <w:t xml:space="preserve"> sheet</w:t>
      </w:r>
      <w:r w:rsidRPr="00B96290">
        <w:rPr>
          <w:b/>
        </w:rPr>
        <w:t xml:space="preserve"> </w:t>
      </w:r>
      <w:r w:rsidR="00414E0B" w:rsidRPr="00B96290">
        <w:rPr>
          <w:b/>
        </w:rPr>
        <w:t xml:space="preserve">to double check </w:t>
      </w:r>
      <w:r w:rsidR="00931D3F">
        <w:rPr>
          <w:b/>
        </w:rPr>
        <w:t xml:space="preserve">strength and </w:t>
      </w:r>
      <w:r w:rsidR="00414E0B" w:rsidRPr="00B96290">
        <w:rPr>
          <w:b/>
        </w:rPr>
        <w:t>life expectancy.</w:t>
      </w:r>
    </w:p>
    <w:p w:rsidR="00414E0B" w:rsidRPr="00B96290" w:rsidRDefault="00414E0B" w:rsidP="00414E0B">
      <w:pPr>
        <w:pStyle w:val="ListParagraph"/>
        <w:numPr>
          <w:ilvl w:val="2"/>
          <w:numId w:val="1"/>
        </w:numPr>
        <w:rPr>
          <w:b/>
        </w:rPr>
      </w:pPr>
      <w:r w:rsidRPr="00B96290">
        <w:rPr>
          <w:b/>
        </w:rPr>
        <w:t>The EZ88 material sheet was determined to be satisfactory and the committee members voted in agreement to continue with the EZ88 material.</w:t>
      </w:r>
    </w:p>
    <w:p w:rsidR="00414E0B" w:rsidRDefault="00414E0B" w:rsidP="00414E0B">
      <w:pPr>
        <w:pStyle w:val="ListParagraph"/>
        <w:numPr>
          <w:ilvl w:val="1"/>
          <w:numId w:val="1"/>
        </w:numPr>
      </w:pPr>
      <w:r>
        <w:t>Pickett, Ray, &amp; Silver – Dredging Prep –Submitted a proposal to survey Duello Basin in prep for dredging.</w:t>
      </w:r>
    </w:p>
    <w:p w:rsidR="00414E0B" w:rsidRDefault="00414E0B" w:rsidP="00414E0B">
      <w:pPr>
        <w:pStyle w:val="ListParagraph"/>
        <w:numPr>
          <w:ilvl w:val="1"/>
          <w:numId w:val="1"/>
        </w:numPr>
      </w:pPr>
      <w:r>
        <w:t xml:space="preserve">Updated Topography Maps for Dauphine and Regatta Bay – Data was provided for review. </w:t>
      </w:r>
    </w:p>
    <w:p w:rsidR="00414E0B" w:rsidRDefault="00414E0B" w:rsidP="00414E0B">
      <w:pPr>
        <w:pStyle w:val="ListParagraph"/>
        <w:numPr>
          <w:ilvl w:val="0"/>
          <w:numId w:val="1"/>
        </w:numPr>
      </w:pPr>
      <w:r>
        <w:t xml:space="preserve">General Discussion/Comments </w:t>
      </w:r>
      <w:r w:rsidR="00D57761">
        <w:t>–</w:t>
      </w:r>
      <w:r>
        <w:t xml:space="preserve"> </w:t>
      </w:r>
      <w:r w:rsidR="00D57761">
        <w:t>there are about 22 acres in Duello Road basin for dredging spoils and about 4 acres behind dam for dredging spoils.</w:t>
      </w:r>
    </w:p>
    <w:p w:rsidR="00106715" w:rsidRDefault="00D57761" w:rsidP="00106715">
      <w:pPr>
        <w:pStyle w:val="ListParagraph"/>
        <w:numPr>
          <w:ilvl w:val="0"/>
          <w:numId w:val="1"/>
        </w:numPr>
      </w:pPr>
      <w:r>
        <w:t>Adjournment – Motion to adjourn.</w:t>
      </w:r>
    </w:p>
    <w:sectPr w:rsidR="00106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1049"/>
    <w:multiLevelType w:val="hybridMultilevel"/>
    <w:tmpl w:val="9B9E8F06"/>
    <w:lvl w:ilvl="0" w:tplc="2F2AE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15"/>
    <w:rsid w:val="00104016"/>
    <w:rsid w:val="00106715"/>
    <w:rsid w:val="00244C3F"/>
    <w:rsid w:val="003611C2"/>
    <w:rsid w:val="00414E0B"/>
    <w:rsid w:val="00931D3F"/>
    <w:rsid w:val="00B96290"/>
    <w:rsid w:val="00CC1AEC"/>
    <w:rsid w:val="00D57761"/>
    <w:rsid w:val="00F0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F0809-797F-4716-B201-A92C7D49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moor</dc:creator>
  <cp:lastModifiedBy>Heather Malone</cp:lastModifiedBy>
  <cp:revision>2</cp:revision>
  <dcterms:created xsi:type="dcterms:W3CDTF">2020-01-23T20:55:00Z</dcterms:created>
  <dcterms:modified xsi:type="dcterms:W3CDTF">2020-01-23T20:55:00Z</dcterms:modified>
</cp:coreProperties>
</file>