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181FB" w14:textId="77777777" w:rsidR="001F64BB" w:rsidRPr="001F64BB" w:rsidRDefault="001F64BB" w:rsidP="001F64BB">
      <w:pPr>
        <w:shd w:val="clear" w:color="auto" w:fill="FFFFFF"/>
        <w:spacing w:after="0" w:line="205" w:lineRule="atLeast"/>
        <w:ind w:left="10"/>
        <w:jc w:val="center"/>
        <w:rPr>
          <w:rFonts w:ascii="Arial" w:eastAsia="Times New Roman" w:hAnsi="Arial" w:cs="Arial"/>
          <w:color w:val="222222"/>
          <w:sz w:val="24"/>
          <w:szCs w:val="24"/>
        </w:rPr>
      </w:pPr>
      <w:r w:rsidRPr="001F64BB">
        <w:rPr>
          <w:rFonts w:ascii="Arial" w:eastAsia="Times New Roman" w:hAnsi="Arial" w:cs="Arial"/>
          <w:color w:val="222222"/>
          <w:sz w:val="30"/>
          <w:szCs w:val="30"/>
        </w:rPr>
        <w:t>[DRAFT MINUTES]</w:t>
      </w:r>
    </w:p>
    <w:p w14:paraId="55843DC5" w14:textId="77777777" w:rsidR="001F64BB" w:rsidRPr="001F64BB" w:rsidRDefault="001F64BB" w:rsidP="001F64BB">
      <w:pPr>
        <w:shd w:val="clear" w:color="auto" w:fill="FFFFFF"/>
        <w:spacing w:after="0" w:line="205" w:lineRule="atLeast"/>
        <w:ind w:left="10"/>
        <w:jc w:val="center"/>
        <w:rPr>
          <w:rFonts w:ascii="Arial" w:eastAsia="Times New Roman" w:hAnsi="Arial" w:cs="Arial"/>
          <w:color w:val="222222"/>
          <w:sz w:val="24"/>
          <w:szCs w:val="24"/>
        </w:rPr>
      </w:pPr>
      <w:r w:rsidRPr="001F64BB">
        <w:rPr>
          <w:rFonts w:ascii="Arial" w:eastAsia="Times New Roman" w:hAnsi="Arial" w:cs="Arial"/>
          <w:color w:val="222222"/>
          <w:sz w:val="30"/>
          <w:szCs w:val="30"/>
        </w:rPr>
        <w:t>LAKE SAINT LOUIS COMMUNITY ASSOCIATION</w:t>
      </w:r>
    </w:p>
    <w:p w14:paraId="4D428243" w14:textId="2C32E4F8" w:rsidR="001F64BB" w:rsidRPr="001F64BB" w:rsidRDefault="001F64BB" w:rsidP="001F64BB">
      <w:pPr>
        <w:shd w:val="clear" w:color="auto" w:fill="FFFFFF"/>
        <w:spacing w:after="0" w:line="205" w:lineRule="atLeast"/>
        <w:ind w:left="10" w:right="14"/>
        <w:jc w:val="center"/>
        <w:rPr>
          <w:rFonts w:ascii="Arial" w:eastAsia="Times New Roman" w:hAnsi="Arial" w:cs="Arial"/>
          <w:color w:val="222222"/>
          <w:sz w:val="24"/>
          <w:szCs w:val="24"/>
        </w:rPr>
      </w:pPr>
      <w:r w:rsidRPr="001F64BB">
        <w:rPr>
          <w:rFonts w:ascii="Arial" w:eastAsia="Times New Roman" w:hAnsi="Arial" w:cs="Arial"/>
          <w:color w:val="222222"/>
          <w:sz w:val="30"/>
          <w:szCs w:val="30"/>
        </w:rPr>
        <w:t xml:space="preserve">FINANCE COMMITTEE MINUTES – </w:t>
      </w:r>
      <w:r w:rsidR="00FE7DE6">
        <w:rPr>
          <w:rFonts w:ascii="Arial" w:eastAsia="Times New Roman" w:hAnsi="Arial" w:cs="Arial"/>
          <w:color w:val="222222"/>
          <w:sz w:val="30"/>
          <w:szCs w:val="30"/>
        </w:rPr>
        <w:t>Jan</w:t>
      </w:r>
      <w:r w:rsidR="007E4427">
        <w:rPr>
          <w:rFonts w:ascii="Arial" w:eastAsia="Times New Roman" w:hAnsi="Arial" w:cs="Arial"/>
          <w:color w:val="222222"/>
          <w:sz w:val="30"/>
          <w:szCs w:val="30"/>
        </w:rPr>
        <w:t xml:space="preserve"> </w:t>
      </w:r>
      <w:r w:rsidR="00FE7DE6">
        <w:rPr>
          <w:rFonts w:ascii="Arial" w:eastAsia="Times New Roman" w:hAnsi="Arial" w:cs="Arial"/>
          <w:color w:val="222222"/>
          <w:sz w:val="30"/>
          <w:szCs w:val="30"/>
        </w:rPr>
        <w:t>16</w:t>
      </w:r>
      <w:r w:rsidRPr="001F64BB">
        <w:rPr>
          <w:rFonts w:ascii="Arial" w:eastAsia="Times New Roman" w:hAnsi="Arial" w:cs="Arial"/>
          <w:color w:val="222222"/>
          <w:sz w:val="30"/>
          <w:szCs w:val="30"/>
        </w:rPr>
        <w:t>, 202</w:t>
      </w:r>
      <w:r w:rsidR="00FE7DE6">
        <w:rPr>
          <w:rFonts w:ascii="Arial" w:eastAsia="Times New Roman" w:hAnsi="Arial" w:cs="Arial"/>
          <w:color w:val="222222"/>
          <w:sz w:val="30"/>
          <w:szCs w:val="30"/>
        </w:rPr>
        <w:t>4</w:t>
      </w:r>
    </w:p>
    <w:p w14:paraId="75DF4710" w14:textId="77777777" w:rsidR="002D5803" w:rsidRDefault="001F64BB" w:rsidP="002D5803">
      <w:pPr>
        <w:shd w:val="clear" w:color="auto" w:fill="FFFFFF"/>
        <w:spacing w:after="0" w:line="205" w:lineRule="atLeast"/>
        <w:ind w:left="10" w:right="14"/>
        <w:jc w:val="center"/>
        <w:rPr>
          <w:rFonts w:ascii="Arial" w:eastAsia="Times New Roman" w:hAnsi="Arial" w:cs="Arial"/>
          <w:color w:val="222222"/>
          <w:sz w:val="24"/>
          <w:szCs w:val="24"/>
        </w:rPr>
      </w:pPr>
      <w:r w:rsidRPr="001F64BB">
        <w:rPr>
          <w:rFonts w:ascii="Arial" w:eastAsia="Times New Roman" w:hAnsi="Arial" w:cs="Arial"/>
          <w:color w:val="222222"/>
          <w:sz w:val="28"/>
          <w:szCs w:val="28"/>
        </w:rPr>
        <w:t> </w:t>
      </w:r>
    </w:p>
    <w:p w14:paraId="18D08380" w14:textId="615CD507" w:rsidR="001F64BB" w:rsidRPr="002D5803" w:rsidRDefault="001F64BB" w:rsidP="002D5803">
      <w:pPr>
        <w:pStyle w:val="ListParagraph"/>
        <w:numPr>
          <w:ilvl w:val="0"/>
          <w:numId w:val="1"/>
        </w:numPr>
        <w:shd w:val="clear" w:color="auto" w:fill="FFFFFF"/>
        <w:spacing w:after="0" w:line="205" w:lineRule="atLeast"/>
        <w:ind w:right="14"/>
        <w:rPr>
          <w:rFonts w:ascii="Times New Roman" w:eastAsia="Times New Roman" w:hAnsi="Times New Roman" w:cs="Times New Roman"/>
          <w:color w:val="000000"/>
          <w:sz w:val="24"/>
          <w:szCs w:val="24"/>
        </w:rPr>
      </w:pPr>
      <w:r w:rsidRPr="002D5803">
        <w:rPr>
          <w:rFonts w:ascii="Times New Roman" w:eastAsia="Times New Roman" w:hAnsi="Times New Roman" w:cs="Times New Roman"/>
          <w:color w:val="000000"/>
          <w:sz w:val="24"/>
          <w:szCs w:val="24"/>
        </w:rPr>
        <w:t>The meeting was called to order by</w:t>
      </w:r>
      <w:r w:rsidR="00434621">
        <w:rPr>
          <w:rFonts w:ascii="Times New Roman" w:eastAsia="Times New Roman" w:hAnsi="Times New Roman" w:cs="Times New Roman"/>
          <w:color w:val="000000"/>
          <w:sz w:val="24"/>
          <w:szCs w:val="24"/>
        </w:rPr>
        <w:t xml:space="preserve"> </w:t>
      </w:r>
      <w:r w:rsidRPr="002D5803">
        <w:rPr>
          <w:rFonts w:ascii="Times New Roman" w:eastAsia="Times New Roman" w:hAnsi="Times New Roman" w:cs="Times New Roman"/>
          <w:color w:val="000000"/>
          <w:sz w:val="24"/>
          <w:szCs w:val="24"/>
        </w:rPr>
        <w:t>Chair </w:t>
      </w:r>
      <w:r w:rsidR="007F111C">
        <w:rPr>
          <w:rFonts w:ascii="Times New Roman" w:eastAsia="Times New Roman" w:hAnsi="Times New Roman" w:cs="Times New Roman"/>
          <w:sz w:val="24"/>
          <w:szCs w:val="24"/>
        </w:rPr>
        <w:t>Geoff Beckemeier</w:t>
      </w:r>
      <w:r w:rsidRPr="002D5803">
        <w:rPr>
          <w:rFonts w:ascii="Times New Roman" w:eastAsia="Times New Roman" w:hAnsi="Times New Roman" w:cs="Times New Roman"/>
          <w:color w:val="000000"/>
          <w:sz w:val="24"/>
          <w:szCs w:val="24"/>
        </w:rPr>
        <w:t> at 6</w:t>
      </w:r>
      <w:r w:rsidR="00494908">
        <w:rPr>
          <w:rFonts w:ascii="Times New Roman" w:eastAsia="Times New Roman" w:hAnsi="Times New Roman" w:cs="Times New Roman"/>
          <w:color w:val="000000"/>
          <w:sz w:val="24"/>
          <w:szCs w:val="24"/>
        </w:rPr>
        <w:t>:02</w:t>
      </w:r>
      <w:r w:rsidRPr="002D5803">
        <w:rPr>
          <w:rFonts w:ascii="Times New Roman" w:eastAsia="Times New Roman" w:hAnsi="Times New Roman" w:cs="Times New Roman"/>
          <w:color w:val="000000"/>
          <w:sz w:val="24"/>
          <w:szCs w:val="24"/>
        </w:rPr>
        <w:t> pm.</w:t>
      </w:r>
    </w:p>
    <w:p w14:paraId="1B9606F1" w14:textId="77777777" w:rsidR="002D5803" w:rsidRPr="002D5803" w:rsidRDefault="002D5803" w:rsidP="002D5803">
      <w:pPr>
        <w:pStyle w:val="ListParagraph"/>
        <w:shd w:val="clear" w:color="auto" w:fill="FFFFFF"/>
        <w:spacing w:after="0" w:line="205" w:lineRule="atLeast"/>
        <w:ind w:left="930" w:right="14"/>
        <w:rPr>
          <w:rFonts w:ascii="Times New Roman" w:eastAsia="Times New Roman" w:hAnsi="Times New Roman" w:cs="Times New Roman"/>
          <w:color w:val="000000"/>
          <w:sz w:val="24"/>
          <w:szCs w:val="24"/>
        </w:rPr>
      </w:pPr>
    </w:p>
    <w:p w14:paraId="1BE509D0" w14:textId="6A5E008F" w:rsidR="00400E74" w:rsidRDefault="001F64BB" w:rsidP="00400E74">
      <w:pPr>
        <w:pStyle w:val="ListParagraph"/>
        <w:numPr>
          <w:ilvl w:val="0"/>
          <w:numId w:val="1"/>
        </w:numPr>
        <w:shd w:val="clear" w:color="auto" w:fill="FFFFFF"/>
        <w:spacing w:after="0" w:line="205" w:lineRule="atLeast"/>
        <w:ind w:right="14"/>
        <w:rPr>
          <w:rFonts w:ascii="Times New Roman" w:eastAsia="Times New Roman" w:hAnsi="Times New Roman" w:cs="Times New Roman"/>
          <w:color w:val="000000"/>
          <w:sz w:val="24"/>
          <w:szCs w:val="24"/>
        </w:rPr>
      </w:pPr>
      <w:r w:rsidRPr="002D5803">
        <w:rPr>
          <w:rFonts w:ascii="Times New Roman" w:eastAsia="Times New Roman" w:hAnsi="Times New Roman" w:cs="Times New Roman"/>
          <w:color w:val="000000"/>
          <w:sz w:val="24"/>
          <w:szCs w:val="24"/>
        </w:rPr>
        <w:t xml:space="preserve">Present were committee members </w:t>
      </w:r>
      <w:r w:rsidR="00400E74">
        <w:rPr>
          <w:rFonts w:ascii="Times New Roman" w:eastAsia="Times New Roman" w:hAnsi="Times New Roman" w:cs="Times New Roman"/>
          <w:sz w:val="24"/>
          <w:szCs w:val="24"/>
        </w:rPr>
        <w:t>Geoff Beckemeier</w:t>
      </w:r>
      <w:r w:rsidR="00400E74" w:rsidRPr="002D5803">
        <w:rPr>
          <w:rFonts w:ascii="Times New Roman" w:eastAsia="Times New Roman" w:hAnsi="Times New Roman" w:cs="Times New Roman"/>
          <w:color w:val="000000"/>
          <w:sz w:val="24"/>
          <w:szCs w:val="24"/>
        </w:rPr>
        <w:t xml:space="preserve"> </w:t>
      </w:r>
      <w:r w:rsidRPr="002D5803">
        <w:rPr>
          <w:rFonts w:ascii="Times New Roman" w:eastAsia="Times New Roman" w:hAnsi="Times New Roman" w:cs="Times New Roman"/>
          <w:color w:val="000000"/>
          <w:sz w:val="24"/>
          <w:szCs w:val="24"/>
        </w:rPr>
        <w:t xml:space="preserve">(Chair), </w:t>
      </w:r>
      <w:r w:rsidR="00206006" w:rsidRPr="002D5803">
        <w:rPr>
          <w:rFonts w:ascii="Times New Roman" w:eastAsia="Times New Roman" w:hAnsi="Times New Roman" w:cs="Times New Roman"/>
          <w:color w:val="000000"/>
          <w:sz w:val="24"/>
          <w:szCs w:val="24"/>
        </w:rPr>
        <w:t xml:space="preserve">John </w:t>
      </w:r>
      <w:proofErr w:type="spellStart"/>
      <w:r w:rsidR="00206006" w:rsidRPr="002D5803">
        <w:rPr>
          <w:rFonts w:ascii="Times New Roman" w:eastAsia="Times New Roman" w:hAnsi="Times New Roman" w:cs="Times New Roman"/>
          <w:color w:val="000000"/>
          <w:sz w:val="24"/>
          <w:szCs w:val="24"/>
        </w:rPr>
        <w:t>Surgant</w:t>
      </w:r>
      <w:proofErr w:type="spellEnd"/>
      <w:r w:rsidR="00206006" w:rsidRPr="002D5803">
        <w:rPr>
          <w:rFonts w:ascii="Times New Roman" w:eastAsia="Times New Roman" w:hAnsi="Times New Roman" w:cs="Times New Roman"/>
          <w:color w:val="000000"/>
          <w:sz w:val="24"/>
          <w:szCs w:val="24"/>
        </w:rPr>
        <w:t xml:space="preserve"> (Vice</w:t>
      </w:r>
      <w:r w:rsidR="00206006" w:rsidRPr="002D5803">
        <w:rPr>
          <w:rFonts w:ascii="Times New Roman" w:eastAsia="Times New Roman" w:hAnsi="Times New Roman" w:cs="Times New Roman"/>
          <w:sz w:val="24"/>
          <w:szCs w:val="24"/>
        </w:rPr>
        <w:t>-</w:t>
      </w:r>
      <w:r w:rsidR="00206006" w:rsidRPr="002D5803">
        <w:rPr>
          <w:rFonts w:ascii="Times New Roman" w:eastAsia="Times New Roman" w:hAnsi="Times New Roman" w:cs="Times New Roman"/>
          <w:color w:val="000000"/>
          <w:sz w:val="24"/>
          <w:szCs w:val="24"/>
        </w:rPr>
        <w:t>Chair)</w:t>
      </w:r>
      <w:r w:rsidR="00206006">
        <w:rPr>
          <w:rFonts w:ascii="Times New Roman" w:eastAsia="Times New Roman" w:hAnsi="Times New Roman" w:cs="Times New Roman"/>
          <w:color w:val="000000"/>
          <w:sz w:val="24"/>
          <w:szCs w:val="24"/>
        </w:rPr>
        <w:t xml:space="preserve">, </w:t>
      </w:r>
      <w:r w:rsidRPr="002D5803">
        <w:rPr>
          <w:rFonts w:ascii="Times New Roman" w:eastAsia="Times New Roman" w:hAnsi="Times New Roman" w:cs="Times New Roman"/>
          <w:color w:val="000000"/>
          <w:sz w:val="24"/>
          <w:szCs w:val="24"/>
        </w:rPr>
        <w:t>Scott Grieshaber</w:t>
      </w:r>
      <w:r w:rsidR="00400E74">
        <w:rPr>
          <w:rFonts w:ascii="Times New Roman" w:eastAsia="Times New Roman" w:hAnsi="Times New Roman" w:cs="Times New Roman"/>
          <w:color w:val="000000"/>
          <w:sz w:val="24"/>
          <w:szCs w:val="24"/>
        </w:rPr>
        <w:t xml:space="preserve"> (</w:t>
      </w:r>
      <w:r w:rsidR="00D06F24">
        <w:rPr>
          <w:rFonts w:ascii="Times New Roman" w:eastAsia="Times New Roman" w:hAnsi="Times New Roman" w:cs="Times New Roman"/>
          <w:color w:val="000000"/>
          <w:sz w:val="24"/>
          <w:szCs w:val="24"/>
        </w:rPr>
        <w:t>Secretary</w:t>
      </w:r>
      <w:r w:rsidR="00400E74">
        <w:rPr>
          <w:rFonts w:ascii="Times New Roman" w:eastAsia="Times New Roman" w:hAnsi="Times New Roman" w:cs="Times New Roman"/>
          <w:color w:val="000000"/>
          <w:sz w:val="24"/>
          <w:szCs w:val="24"/>
        </w:rPr>
        <w:t>)</w:t>
      </w:r>
      <w:r w:rsidRPr="002D5803">
        <w:rPr>
          <w:rFonts w:ascii="Times New Roman" w:eastAsia="Times New Roman" w:hAnsi="Times New Roman" w:cs="Times New Roman"/>
          <w:color w:val="000000"/>
          <w:sz w:val="24"/>
          <w:szCs w:val="24"/>
        </w:rPr>
        <w:t xml:space="preserve">, </w:t>
      </w:r>
      <w:r w:rsidR="00FE7DE6">
        <w:rPr>
          <w:rFonts w:ascii="Times New Roman" w:eastAsia="Times New Roman" w:hAnsi="Times New Roman" w:cs="Times New Roman"/>
          <w:color w:val="000000"/>
          <w:sz w:val="24"/>
          <w:szCs w:val="24"/>
        </w:rPr>
        <w:t xml:space="preserve">Ken Dobbins, </w:t>
      </w:r>
      <w:r w:rsidRPr="002D5803">
        <w:rPr>
          <w:rFonts w:ascii="Times New Roman" w:eastAsia="Times New Roman" w:hAnsi="Times New Roman" w:cs="Times New Roman"/>
          <w:color w:val="000000"/>
          <w:sz w:val="24"/>
          <w:szCs w:val="24"/>
        </w:rPr>
        <w:t>Debra Cannon</w:t>
      </w:r>
      <w:r w:rsidR="00585EA8">
        <w:rPr>
          <w:rFonts w:ascii="Times New Roman" w:eastAsia="Times New Roman" w:hAnsi="Times New Roman" w:cs="Times New Roman"/>
          <w:color w:val="000000"/>
          <w:sz w:val="24"/>
          <w:szCs w:val="24"/>
        </w:rPr>
        <w:t>, and</w:t>
      </w:r>
      <w:r w:rsidRPr="002D5803">
        <w:rPr>
          <w:rFonts w:ascii="Times New Roman" w:eastAsia="Times New Roman" w:hAnsi="Times New Roman" w:cs="Times New Roman"/>
          <w:color w:val="000000"/>
          <w:sz w:val="24"/>
          <w:szCs w:val="24"/>
        </w:rPr>
        <w:t xml:space="preserve"> </w:t>
      </w:r>
      <w:r w:rsidR="00607E80">
        <w:rPr>
          <w:rFonts w:ascii="Times New Roman" w:eastAsia="Times New Roman" w:hAnsi="Times New Roman" w:cs="Times New Roman"/>
          <w:color w:val="000000"/>
          <w:sz w:val="24"/>
          <w:szCs w:val="24"/>
        </w:rPr>
        <w:t>Bill Kral</w:t>
      </w:r>
      <w:r w:rsidR="00585EA8">
        <w:rPr>
          <w:rFonts w:ascii="Times New Roman" w:eastAsia="Times New Roman" w:hAnsi="Times New Roman" w:cs="Times New Roman"/>
          <w:color w:val="000000"/>
          <w:sz w:val="24"/>
          <w:szCs w:val="24"/>
        </w:rPr>
        <w:t xml:space="preserve">. </w:t>
      </w:r>
      <w:r w:rsidR="00607E80">
        <w:rPr>
          <w:rFonts w:ascii="Times New Roman" w:eastAsia="Times New Roman" w:hAnsi="Times New Roman" w:cs="Times New Roman"/>
          <w:color w:val="000000"/>
          <w:sz w:val="24"/>
          <w:szCs w:val="24"/>
        </w:rPr>
        <w:t xml:space="preserve"> </w:t>
      </w:r>
      <w:r w:rsidRPr="002D5803">
        <w:rPr>
          <w:rFonts w:ascii="Times New Roman" w:eastAsia="Times New Roman" w:hAnsi="Times New Roman" w:cs="Times New Roman"/>
          <w:color w:val="000000"/>
          <w:sz w:val="24"/>
          <w:szCs w:val="24"/>
        </w:rPr>
        <w:t>Also present</w:t>
      </w:r>
      <w:r w:rsidR="00C52089">
        <w:rPr>
          <w:rFonts w:ascii="Times New Roman" w:eastAsia="Times New Roman" w:hAnsi="Times New Roman" w:cs="Times New Roman"/>
          <w:color w:val="000000"/>
          <w:sz w:val="24"/>
          <w:szCs w:val="24"/>
        </w:rPr>
        <w:t>:</w:t>
      </w:r>
      <w:r w:rsidRPr="002D5803">
        <w:rPr>
          <w:rFonts w:ascii="Times New Roman" w:eastAsia="Times New Roman" w:hAnsi="Times New Roman" w:cs="Times New Roman"/>
          <w:color w:val="000000"/>
          <w:sz w:val="24"/>
          <w:szCs w:val="24"/>
        </w:rPr>
        <w:t xml:space="preserve"> </w:t>
      </w:r>
      <w:r w:rsidR="00607E80">
        <w:rPr>
          <w:rFonts w:ascii="Times New Roman" w:eastAsia="Times New Roman" w:hAnsi="Times New Roman" w:cs="Times New Roman"/>
          <w:color w:val="000000"/>
          <w:sz w:val="24"/>
          <w:szCs w:val="24"/>
        </w:rPr>
        <w:t xml:space="preserve"> </w:t>
      </w:r>
      <w:r w:rsidR="00607E80">
        <w:rPr>
          <w:rFonts w:ascii="Times New Roman" w:eastAsia="Times New Roman" w:hAnsi="Times New Roman" w:cs="Times New Roman"/>
          <w:color w:val="222222"/>
          <w:sz w:val="24"/>
          <w:szCs w:val="24"/>
        </w:rPr>
        <w:t>General Manager Heather Becker</w:t>
      </w:r>
      <w:r w:rsidR="00FE7DE6">
        <w:rPr>
          <w:rFonts w:ascii="Times New Roman" w:eastAsia="Times New Roman" w:hAnsi="Times New Roman" w:cs="Times New Roman"/>
          <w:color w:val="222222"/>
          <w:sz w:val="24"/>
          <w:szCs w:val="24"/>
        </w:rPr>
        <w:t xml:space="preserve">, Board Member </w:t>
      </w:r>
      <w:r w:rsidR="00FE7DE6">
        <w:rPr>
          <w:rFonts w:ascii="Times New Roman" w:eastAsia="Times New Roman" w:hAnsi="Times New Roman" w:cs="Times New Roman"/>
          <w:color w:val="000000"/>
          <w:sz w:val="24"/>
          <w:szCs w:val="24"/>
        </w:rPr>
        <w:t>Michelle</w:t>
      </w:r>
      <w:r w:rsidR="00FE7DE6">
        <w:rPr>
          <w:rFonts w:ascii="Times New Roman" w:eastAsia="Times New Roman" w:hAnsi="Times New Roman" w:cs="Times New Roman"/>
          <w:sz w:val="24"/>
          <w:szCs w:val="24"/>
        </w:rPr>
        <w:t xml:space="preserve"> </w:t>
      </w:r>
      <w:proofErr w:type="gramStart"/>
      <w:r w:rsidR="00FE7DE6">
        <w:rPr>
          <w:rFonts w:ascii="Times New Roman" w:eastAsia="Times New Roman" w:hAnsi="Times New Roman" w:cs="Times New Roman"/>
          <w:sz w:val="24"/>
          <w:szCs w:val="24"/>
        </w:rPr>
        <w:t>Beattie</w:t>
      </w:r>
      <w:proofErr w:type="gramEnd"/>
      <w:r w:rsidR="00FE7DE6">
        <w:rPr>
          <w:rFonts w:ascii="Times New Roman" w:eastAsia="Times New Roman" w:hAnsi="Times New Roman" w:cs="Times New Roman"/>
          <w:sz w:val="24"/>
          <w:szCs w:val="24"/>
        </w:rPr>
        <w:t xml:space="preserve"> </w:t>
      </w:r>
      <w:r w:rsidR="007E4427">
        <w:rPr>
          <w:rFonts w:ascii="Times New Roman" w:eastAsia="Times New Roman" w:hAnsi="Times New Roman" w:cs="Times New Roman"/>
          <w:color w:val="000000"/>
          <w:sz w:val="24"/>
          <w:szCs w:val="24"/>
        </w:rPr>
        <w:t>and</w:t>
      </w:r>
      <w:r w:rsidR="00607E80">
        <w:rPr>
          <w:rFonts w:ascii="Times New Roman" w:eastAsia="Times New Roman" w:hAnsi="Times New Roman" w:cs="Times New Roman"/>
          <w:color w:val="000000"/>
          <w:sz w:val="24"/>
          <w:szCs w:val="24"/>
        </w:rPr>
        <w:t xml:space="preserve"> </w:t>
      </w:r>
      <w:bookmarkStart w:id="0" w:name="m_3673734676330578573_OLE_LINK2"/>
      <w:r w:rsidR="00FE7DE6">
        <w:rPr>
          <w:rFonts w:ascii="Times New Roman" w:eastAsia="Times New Roman" w:hAnsi="Times New Roman" w:cs="Times New Roman"/>
          <w:color w:val="000000"/>
          <w:sz w:val="24"/>
          <w:szCs w:val="24"/>
        </w:rPr>
        <w:t>E&amp;F</w:t>
      </w:r>
      <w:r w:rsidRPr="002D5803">
        <w:rPr>
          <w:rFonts w:ascii="Times New Roman" w:eastAsia="Times New Roman" w:hAnsi="Times New Roman" w:cs="Times New Roman"/>
          <w:sz w:val="24"/>
          <w:szCs w:val="24"/>
        </w:rPr>
        <w:t xml:space="preserve"> </w:t>
      </w:r>
      <w:bookmarkEnd w:id="0"/>
      <w:r w:rsidR="00FE7DE6">
        <w:rPr>
          <w:rFonts w:ascii="Times New Roman" w:eastAsia="Times New Roman" w:hAnsi="Times New Roman" w:cs="Times New Roman"/>
          <w:sz w:val="24"/>
          <w:szCs w:val="24"/>
        </w:rPr>
        <w:t>member Dave ________.</w:t>
      </w:r>
    </w:p>
    <w:p w14:paraId="3CB63CFD" w14:textId="77777777" w:rsidR="00400E74" w:rsidRPr="00400E74" w:rsidRDefault="00400E74" w:rsidP="00400E74">
      <w:pPr>
        <w:pStyle w:val="ListParagraph"/>
        <w:rPr>
          <w:rFonts w:ascii="Times New Roman" w:eastAsia="Times New Roman" w:hAnsi="Times New Roman" w:cs="Times New Roman"/>
          <w:color w:val="000000"/>
          <w:sz w:val="24"/>
          <w:szCs w:val="24"/>
        </w:rPr>
      </w:pPr>
    </w:p>
    <w:p w14:paraId="0978123F" w14:textId="58EC4A46" w:rsidR="001F64BB" w:rsidRPr="002D5803" w:rsidRDefault="001F64BB" w:rsidP="00400E74">
      <w:pPr>
        <w:pStyle w:val="ListParagraph"/>
        <w:numPr>
          <w:ilvl w:val="0"/>
          <w:numId w:val="1"/>
        </w:numPr>
        <w:shd w:val="clear" w:color="auto" w:fill="FFFFFF"/>
        <w:spacing w:after="0" w:line="205" w:lineRule="atLeast"/>
        <w:ind w:right="14"/>
        <w:rPr>
          <w:rFonts w:ascii="Times New Roman" w:eastAsia="Times New Roman" w:hAnsi="Times New Roman" w:cs="Times New Roman"/>
          <w:color w:val="000000"/>
          <w:sz w:val="24"/>
          <w:szCs w:val="24"/>
        </w:rPr>
      </w:pPr>
      <w:r w:rsidRPr="002D5803">
        <w:rPr>
          <w:rFonts w:ascii="Times New Roman" w:eastAsia="Times New Roman" w:hAnsi="Times New Roman" w:cs="Times New Roman"/>
          <w:color w:val="000000"/>
          <w:sz w:val="24"/>
          <w:szCs w:val="24"/>
        </w:rPr>
        <w:t>The agenda was unanimously approved.</w:t>
      </w:r>
      <w:r w:rsidR="00585C11">
        <w:rPr>
          <w:rFonts w:ascii="Times New Roman" w:eastAsia="Times New Roman" w:hAnsi="Times New Roman" w:cs="Times New Roman"/>
          <w:color w:val="000000"/>
          <w:sz w:val="24"/>
          <w:szCs w:val="24"/>
        </w:rPr>
        <w:t xml:space="preserve"> (</w:t>
      </w:r>
      <w:r w:rsidR="00494908">
        <w:rPr>
          <w:rFonts w:ascii="Times New Roman" w:eastAsia="Times New Roman" w:hAnsi="Times New Roman" w:cs="Times New Roman"/>
          <w:color w:val="000000"/>
          <w:sz w:val="24"/>
          <w:szCs w:val="24"/>
        </w:rPr>
        <w:t>Ken</w:t>
      </w:r>
      <w:r w:rsidR="00585C11">
        <w:rPr>
          <w:rFonts w:ascii="Times New Roman" w:eastAsia="Times New Roman" w:hAnsi="Times New Roman" w:cs="Times New Roman"/>
          <w:color w:val="000000"/>
          <w:sz w:val="24"/>
          <w:szCs w:val="24"/>
        </w:rPr>
        <w:t xml:space="preserve"> motion, </w:t>
      </w:r>
      <w:r w:rsidR="00FE7DE6">
        <w:rPr>
          <w:rFonts w:ascii="Times New Roman" w:eastAsia="Times New Roman" w:hAnsi="Times New Roman" w:cs="Times New Roman"/>
          <w:color w:val="000000"/>
          <w:sz w:val="24"/>
          <w:szCs w:val="24"/>
        </w:rPr>
        <w:t>Bill</w:t>
      </w:r>
      <w:r w:rsidR="00585C11">
        <w:rPr>
          <w:rFonts w:ascii="Times New Roman" w:eastAsia="Times New Roman" w:hAnsi="Times New Roman" w:cs="Times New Roman"/>
          <w:color w:val="000000"/>
          <w:sz w:val="24"/>
          <w:szCs w:val="24"/>
        </w:rPr>
        <w:t xml:space="preserve"> second)</w:t>
      </w:r>
    </w:p>
    <w:p w14:paraId="58410A85" w14:textId="77777777" w:rsidR="002D5803" w:rsidRPr="002D5803" w:rsidRDefault="002D5803" w:rsidP="002D5803">
      <w:pPr>
        <w:pStyle w:val="ListParagraph"/>
        <w:shd w:val="clear" w:color="auto" w:fill="FFFFFF"/>
        <w:spacing w:after="7" w:line="266" w:lineRule="atLeast"/>
        <w:ind w:left="930" w:right="105"/>
        <w:jc w:val="both"/>
        <w:rPr>
          <w:rFonts w:ascii="Times New Roman" w:eastAsia="Times New Roman" w:hAnsi="Times New Roman" w:cs="Times New Roman"/>
          <w:color w:val="000000"/>
          <w:sz w:val="24"/>
          <w:szCs w:val="24"/>
        </w:rPr>
      </w:pPr>
    </w:p>
    <w:p w14:paraId="776B5EED" w14:textId="31B3E993" w:rsidR="00E507A1" w:rsidRPr="00E507A1" w:rsidRDefault="001F64BB" w:rsidP="00E507A1">
      <w:pPr>
        <w:pStyle w:val="ListParagraph"/>
        <w:numPr>
          <w:ilvl w:val="0"/>
          <w:numId w:val="1"/>
        </w:numPr>
        <w:shd w:val="clear" w:color="auto" w:fill="FFFFFF"/>
        <w:spacing w:after="7" w:line="266" w:lineRule="atLeast"/>
        <w:ind w:right="105"/>
        <w:jc w:val="both"/>
        <w:rPr>
          <w:rFonts w:ascii="Arial" w:eastAsia="Times New Roman" w:hAnsi="Arial" w:cs="Arial"/>
          <w:color w:val="222222"/>
          <w:sz w:val="24"/>
          <w:szCs w:val="24"/>
        </w:rPr>
      </w:pPr>
      <w:r w:rsidRPr="002D5803">
        <w:rPr>
          <w:rFonts w:ascii="Times New Roman" w:eastAsia="Times New Roman" w:hAnsi="Times New Roman" w:cs="Times New Roman"/>
          <w:color w:val="000000"/>
          <w:sz w:val="24"/>
          <w:szCs w:val="24"/>
        </w:rPr>
        <w:t>The minutes for </w:t>
      </w:r>
      <w:r w:rsidR="00FE7DE6">
        <w:rPr>
          <w:rFonts w:ascii="Times New Roman" w:eastAsia="Times New Roman" w:hAnsi="Times New Roman" w:cs="Times New Roman"/>
          <w:sz w:val="24"/>
          <w:szCs w:val="24"/>
        </w:rPr>
        <w:t>Dec</w:t>
      </w:r>
      <w:r w:rsidR="007E4427">
        <w:rPr>
          <w:rFonts w:ascii="Times New Roman" w:eastAsia="Times New Roman" w:hAnsi="Times New Roman" w:cs="Times New Roman"/>
          <w:sz w:val="24"/>
          <w:szCs w:val="24"/>
        </w:rPr>
        <w:t xml:space="preserve"> </w:t>
      </w:r>
      <w:r w:rsidR="00FE7DE6">
        <w:rPr>
          <w:rFonts w:ascii="Times New Roman" w:eastAsia="Times New Roman" w:hAnsi="Times New Roman" w:cs="Times New Roman"/>
          <w:sz w:val="24"/>
          <w:szCs w:val="24"/>
        </w:rPr>
        <w:t>12</w:t>
      </w:r>
      <w:r w:rsidRPr="002D5803">
        <w:rPr>
          <w:rFonts w:ascii="Times New Roman" w:eastAsia="Times New Roman" w:hAnsi="Times New Roman" w:cs="Times New Roman"/>
          <w:color w:val="000000"/>
          <w:sz w:val="24"/>
          <w:szCs w:val="24"/>
        </w:rPr>
        <w:t>, 202</w:t>
      </w:r>
      <w:r w:rsidR="00400E74">
        <w:rPr>
          <w:rFonts w:ascii="Times New Roman" w:eastAsia="Times New Roman" w:hAnsi="Times New Roman" w:cs="Times New Roman"/>
          <w:color w:val="000000"/>
          <w:sz w:val="24"/>
          <w:szCs w:val="24"/>
        </w:rPr>
        <w:t>3</w:t>
      </w:r>
      <w:r w:rsidRPr="002D5803">
        <w:rPr>
          <w:rFonts w:ascii="Times New Roman" w:eastAsia="Times New Roman" w:hAnsi="Times New Roman" w:cs="Times New Roman"/>
          <w:color w:val="000000"/>
          <w:sz w:val="24"/>
          <w:szCs w:val="24"/>
        </w:rPr>
        <w:t>, were</w:t>
      </w:r>
      <w:r w:rsidR="007F111C">
        <w:rPr>
          <w:rFonts w:ascii="Times New Roman" w:eastAsia="Times New Roman" w:hAnsi="Times New Roman" w:cs="Times New Roman"/>
          <w:color w:val="000000"/>
          <w:sz w:val="24"/>
          <w:szCs w:val="24"/>
        </w:rPr>
        <w:t xml:space="preserve"> </w:t>
      </w:r>
      <w:r w:rsidR="00400E74">
        <w:rPr>
          <w:rFonts w:ascii="Times New Roman" w:eastAsia="Times New Roman" w:hAnsi="Times New Roman" w:cs="Times New Roman"/>
          <w:color w:val="000000"/>
          <w:sz w:val="24"/>
          <w:szCs w:val="24"/>
        </w:rPr>
        <w:t>a</w:t>
      </w:r>
      <w:r w:rsidRPr="002D5803">
        <w:rPr>
          <w:rFonts w:ascii="Times New Roman" w:eastAsia="Times New Roman" w:hAnsi="Times New Roman" w:cs="Times New Roman"/>
          <w:color w:val="000000"/>
          <w:sz w:val="24"/>
          <w:szCs w:val="24"/>
        </w:rPr>
        <w:t>pproved</w:t>
      </w:r>
      <w:r w:rsidR="003D7B16" w:rsidRPr="002D5803">
        <w:rPr>
          <w:rFonts w:ascii="Times New Roman" w:eastAsia="Times New Roman" w:hAnsi="Times New Roman" w:cs="Times New Roman"/>
          <w:color w:val="000000"/>
          <w:sz w:val="24"/>
          <w:szCs w:val="24"/>
        </w:rPr>
        <w:t>.</w:t>
      </w:r>
      <w:r w:rsidR="00585C11">
        <w:rPr>
          <w:rFonts w:ascii="Times New Roman" w:eastAsia="Times New Roman" w:hAnsi="Times New Roman" w:cs="Times New Roman"/>
          <w:color w:val="000000"/>
          <w:sz w:val="24"/>
          <w:szCs w:val="24"/>
        </w:rPr>
        <w:t xml:space="preserve"> </w:t>
      </w:r>
      <w:r w:rsidR="002C23B2">
        <w:rPr>
          <w:rFonts w:ascii="Times New Roman" w:eastAsia="Times New Roman" w:hAnsi="Times New Roman" w:cs="Times New Roman"/>
          <w:color w:val="000000"/>
          <w:sz w:val="24"/>
          <w:szCs w:val="24"/>
        </w:rPr>
        <w:t>(</w:t>
      </w:r>
      <w:r w:rsidR="00FE7DE6">
        <w:rPr>
          <w:rFonts w:ascii="Times New Roman" w:eastAsia="Times New Roman" w:hAnsi="Times New Roman" w:cs="Times New Roman"/>
          <w:color w:val="000000"/>
          <w:sz w:val="24"/>
          <w:szCs w:val="24"/>
        </w:rPr>
        <w:t>Bill</w:t>
      </w:r>
      <w:r w:rsidR="007E4427">
        <w:rPr>
          <w:rFonts w:ascii="Times New Roman" w:eastAsia="Times New Roman" w:hAnsi="Times New Roman" w:cs="Times New Roman"/>
          <w:color w:val="000000"/>
          <w:sz w:val="24"/>
          <w:szCs w:val="24"/>
        </w:rPr>
        <w:t xml:space="preserve"> m</w:t>
      </w:r>
      <w:r w:rsidR="00936ABF">
        <w:rPr>
          <w:rFonts w:ascii="Times New Roman" w:eastAsia="Times New Roman" w:hAnsi="Times New Roman" w:cs="Times New Roman"/>
          <w:color w:val="000000"/>
          <w:sz w:val="24"/>
          <w:szCs w:val="24"/>
        </w:rPr>
        <w:t xml:space="preserve">otion, </w:t>
      </w:r>
      <w:r w:rsidR="00FE7DE6">
        <w:rPr>
          <w:rFonts w:ascii="Times New Roman" w:eastAsia="Times New Roman" w:hAnsi="Times New Roman" w:cs="Times New Roman"/>
          <w:color w:val="000000"/>
          <w:sz w:val="24"/>
          <w:szCs w:val="24"/>
        </w:rPr>
        <w:t>Ken</w:t>
      </w:r>
      <w:r w:rsidR="00936ABF">
        <w:rPr>
          <w:rFonts w:ascii="Times New Roman" w:eastAsia="Times New Roman" w:hAnsi="Times New Roman" w:cs="Times New Roman"/>
          <w:color w:val="000000"/>
          <w:sz w:val="24"/>
          <w:szCs w:val="24"/>
        </w:rPr>
        <w:t xml:space="preserve"> second</w:t>
      </w:r>
      <w:r w:rsidR="002C23B2">
        <w:rPr>
          <w:rFonts w:ascii="Times New Roman" w:eastAsia="Times New Roman" w:hAnsi="Times New Roman" w:cs="Times New Roman"/>
          <w:color w:val="000000"/>
          <w:sz w:val="24"/>
          <w:szCs w:val="24"/>
        </w:rPr>
        <w:t>)</w:t>
      </w:r>
    </w:p>
    <w:p w14:paraId="6138CF69" w14:textId="77777777" w:rsidR="00E507A1" w:rsidRPr="00E507A1" w:rsidRDefault="00E507A1" w:rsidP="00E507A1">
      <w:pPr>
        <w:pStyle w:val="ListParagraph"/>
        <w:rPr>
          <w:rFonts w:ascii="Arial" w:eastAsia="Times New Roman" w:hAnsi="Arial" w:cs="Arial"/>
          <w:color w:val="222222"/>
          <w:sz w:val="24"/>
          <w:szCs w:val="24"/>
        </w:rPr>
      </w:pPr>
    </w:p>
    <w:p w14:paraId="0FDD25EB" w14:textId="77777777" w:rsidR="00585EA8" w:rsidRPr="00585EA8" w:rsidRDefault="001F64BB" w:rsidP="00E507A1">
      <w:pPr>
        <w:pStyle w:val="ListParagraph"/>
        <w:numPr>
          <w:ilvl w:val="0"/>
          <w:numId w:val="1"/>
        </w:numPr>
        <w:shd w:val="clear" w:color="auto" w:fill="FFFFFF"/>
        <w:spacing w:after="7" w:line="266" w:lineRule="atLeast"/>
        <w:ind w:right="105"/>
        <w:jc w:val="both"/>
        <w:rPr>
          <w:rFonts w:ascii="Arial" w:eastAsia="Times New Roman" w:hAnsi="Arial" w:cs="Arial"/>
          <w:color w:val="222222"/>
          <w:sz w:val="24"/>
          <w:szCs w:val="24"/>
        </w:rPr>
      </w:pPr>
      <w:r w:rsidRPr="00E507A1">
        <w:rPr>
          <w:rFonts w:ascii="Times New Roman" w:eastAsia="Times New Roman" w:hAnsi="Times New Roman" w:cs="Times New Roman"/>
          <w:color w:val="000000"/>
          <w:sz w:val="24"/>
          <w:szCs w:val="24"/>
        </w:rPr>
        <w:t>Old Business: </w:t>
      </w:r>
      <w:r w:rsidR="00E507A1">
        <w:rPr>
          <w:rFonts w:ascii="Times New Roman" w:eastAsia="Times New Roman" w:hAnsi="Times New Roman" w:cs="Times New Roman"/>
          <w:color w:val="000000"/>
          <w:sz w:val="24"/>
          <w:szCs w:val="24"/>
        </w:rPr>
        <w:t xml:space="preserve"> </w:t>
      </w:r>
    </w:p>
    <w:p w14:paraId="320463A4" w14:textId="77777777" w:rsidR="00585EA8" w:rsidRPr="00585EA8" w:rsidRDefault="00585EA8" w:rsidP="00585EA8">
      <w:pPr>
        <w:pStyle w:val="ListParagraph"/>
        <w:rPr>
          <w:rFonts w:ascii="Times New Roman" w:eastAsia="Times New Roman" w:hAnsi="Times New Roman" w:cs="Times New Roman"/>
          <w:color w:val="000000"/>
          <w:sz w:val="24"/>
          <w:szCs w:val="24"/>
        </w:rPr>
      </w:pPr>
    </w:p>
    <w:p w14:paraId="003704C9" w14:textId="013AE138" w:rsidR="0019246C" w:rsidRPr="00FE08C3" w:rsidRDefault="00CD5553" w:rsidP="00FE08C3">
      <w:pPr>
        <w:pStyle w:val="ListParagraph"/>
        <w:numPr>
          <w:ilvl w:val="1"/>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Historical </w:t>
      </w:r>
      <w:r w:rsidR="00A44E75">
        <w:rPr>
          <w:rFonts w:ascii="Times New Roman" w:eastAsia="Times New Roman" w:hAnsi="Times New Roman" w:cs="Times New Roman"/>
          <w:color w:val="222222"/>
          <w:sz w:val="24"/>
          <w:szCs w:val="24"/>
        </w:rPr>
        <w:t>Boat/</w:t>
      </w:r>
      <w:r w:rsidR="00E566DA" w:rsidRPr="00A44E75">
        <w:rPr>
          <w:rFonts w:ascii="Times New Roman" w:eastAsia="Times New Roman" w:hAnsi="Times New Roman" w:cs="Times New Roman"/>
          <w:color w:val="222222"/>
          <w:sz w:val="24"/>
          <w:szCs w:val="24"/>
        </w:rPr>
        <w:t>Dock Revenues</w:t>
      </w:r>
      <w:r>
        <w:rPr>
          <w:rFonts w:ascii="Times New Roman" w:eastAsia="Times New Roman" w:hAnsi="Times New Roman" w:cs="Times New Roman"/>
          <w:color w:val="222222"/>
          <w:sz w:val="24"/>
          <w:szCs w:val="24"/>
        </w:rPr>
        <w:t xml:space="preserve"> and allocated expenses</w:t>
      </w:r>
      <w:r w:rsidR="0019246C">
        <w:rPr>
          <w:rFonts w:ascii="Times New Roman" w:eastAsia="Times New Roman" w:hAnsi="Times New Roman" w:cs="Times New Roman"/>
          <w:color w:val="222222"/>
          <w:sz w:val="24"/>
          <w:szCs w:val="24"/>
        </w:rPr>
        <w:t xml:space="preserve"> were </w:t>
      </w:r>
      <w:r>
        <w:rPr>
          <w:rFonts w:ascii="Times New Roman" w:eastAsia="Times New Roman" w:hAnsi="Times New Roman" w:cs="Times New Roman"/>
          <w:color w:val="222222"/>
          <w:sz w:val="24"/>
          <w:szCs w:val="24"/>
        </w:rPr>
        <w:t>presented along with anticipated 2024 Revenue and Expenses.  Future capital expenses for the various marinas were discussed, along with the potential need to set aside new reserve funds for Dock repairs.  This new fund would be part of the Finance Committee’s recommendation</w:t>
      </w:r>
      <w:r w:rsidR="00FE08C3">
        <w:rPr>
          <w:rFonts w:ascii="Times New Roman" w:eastAsia="Times New Roman" w:hAnsi="Times New Roman" w:cs="Times New Roman"/>
          <w:color w:val="222222"/>
          <w:sz w:val="24"/>
          <w:szCs w:val="24"/>
        </w:rPr>
        <w:t xml:space="preserve"> tied to Item </w:t>
      </w:r>
      <w:proofErr w:type="spellStart"/>
      <w:r w:rsidR="00FE08C3">
        <w:rPr>
          <w:rFonts w:ascii="Times New Roman" w:eastAsia="Times New Roman" w:hAnsi="Times New Roman" w:cs="Times New Roman"/>
          <w:color w:val="222222"/>
          <w:sz w:val="24"/>
          <w:szCs w:val="24"/>
        </w:rPr>
        <w:t>V.c.</w:t>
      </w:r>
      <w:proofErr w:type="spellEnd"/>
      <w:r w:rsidR="00FE08C3">
        <w:rPr>
          <w:rFonts w:ascii="Times New Roman" w:eastAsia="Times New Roman" w:hAnsi="Times New Roman" w:cs="Times New Roman"/>
          <w:color w:val="222222"/>
          <w:sz w:val="24"/>
          <w:szCs w:val="24"/>
        </w:rPr>
        <w:t xml:space="preserve"> of the meeting agenda for a new Capital Reserve Fund.  The Finance Committee recommends similar cost center reviews for the Swimming Pool, Tennis Courts, and Clubhouse, </w:t>
      </w:r>
      <w:proofErr w:type="gramStart"/>
      <w:r w:rsidR="00FE08C3">
        <w:rPr>
          <w:rFonts w:ascii="Times New Roman" w:eastAsia="Times New Roman" w:hAnsi="Times New Roman" w:cs="Times New Roman"/>
          <w:color w:val="222222"/>
          <w:sz w:val="24"/>
          <w:szCs w:val="24"/>
        </w:rPr>
        <w:t>in an effort to</w:t>
      </w:r>
      <w:proofErr w:type="gramEnd"/>
      <w:r w:rsidR="00FE08C3">
        <w:rPr>
          <w:rFonts w:ascii="Times New Roman" w:eastAsia="Times New Roman" w:hAnsi="Times New Roman" w:cs="Times New Roman"/>
          <w:color w:val="222222"/>
          <w:sz w:val="24"/>
          <w:szCs w:val="24"/>
        </w:rPr>
        <w:t xml:space="preserve"> avoid funding shortages for future asset repair/replacement.</w:t>
      </w:r>
    </w:p>
    <w:p w14:paraId="7C29820B" w14:textId="659E10A7" w:rsidR="0007729F" w:rsidRDefault="00574E14" w:rsidP="008114C2">
      <w:pPr>
        <w:pStyle w:val="ListParagraph"/>
        <w:numPr>
          <w:ilvl w:val="1"/>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Legal </w:t>
      </w:r>
      <w:r w:rsidR="00791565" w:rsidRPr="00791565">
        <w:rPr>
          <w:rFonts w:ascii="Times New Roman" w:eastAsia="Times New Roman" w:hAnsi="Times New Roman" w:cs="Times New Roman"/>
          <w:color w:val="222222"/>
          <w:sz w:val="24"/>
          <w:szCs w:val="24"/>
        </w:rPr>
        <w:t>Counsel has provided guidance to the board on the possibility of forming new entities to protect our reserve assets.</w:t>
      </w:r>
      <w:r w:rsidR="007D53D9">
        <w:rPr>
          <w:rFonts w:ascii="Times New Roman" w:eastAsia="Times New Roman" w:hAnsi="Times New Roman" w:cs="Times New Roman"/>
          <w:color w:val="222222"/>
          <w:sz w:val="24"/>
          <w:szCs w:val="24"/>
        </w:rPr>
        <w:t xml:space="preserve">  The creation of such entities </w:t>
      </w:r>
      <w:proofErr w:type="gramStart"/>
      <w:r w:rsidR="00FE08C3">
        <w:rPr>
          <w:rFonts w:ascii="Times New Roman" w:eastAsia="Times New Roman" w:hAnsi="Times New Roman" w:cs="Times New Roman"/>
          <w:color w:val="222222"/>
          <w:sz w:val="24"/>
          <w:szCs w:val="24"/>
        </w:rPr>
        <w:t>are</w:t>
      </w:r>
      <w:proofErr w:type="gramEnd"/>
      <w:r w:rsidR="00FE08C3">
        <w:rPr>
          <w:rFonts w:ascii="Times New Roman" w:eastAsia="Times New Roman" w:hAnsi="Times New Roman" w:cs="Times New Roman"/>
          <w:color w:val="222222"/>
          <w:sz w:val="24"/>
          <w:szCs w:val="24"/>
        </w:rPr>
        <w:t xml:space="preserve"> not</w:t>
      </w:r>
      <w:r w:rsidR="007D53D9">
        <w:rPr>
          <w:rFonts w:ascii="Times New Roman" w:eastAsia="Times New Roman" w:hAnsi="Times New Roman" w:cs="Times New Roman"/>
          <w:color w:val="222222"/>
          <w:sz w:val="24"/>
          <w:szCs w:val="24"/>
        </w:rPr>
        <w:t xml:space="preserve"> a viable course of action for the CA.</w:t>
      </w:r>
      <w:r w:rsidR="00791565" w:rsidRPr="00791565">
        <w:rPr>
          <w:rFonts w:ascii="Times New Roman" w:eastAsia="Times New Roman" w:hAnsi="Times New Roman" w:cs="Times New Roman"/>
          <w:color w:val="222222"/>
          <w:sz w:val="24"/>
          <w:szCs w:val="24"/>
        </w:rPr>
        <w:t xml:space="preserve">  </w:t>
      </w:r>
    </w:p>
    <w:p w14:paraId="2F800CA9" w14:textId="5C1E09B9" w:rsidR="00791565" w:rsidRDefault="00791565" w:rsidP="008114C2">
      <w:pPr>
        <w:pStyle w:val="ListParagraph"/>
        <w:numPr>
          <w:ilvl w:val="1"/>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Finance Committee has proposed new By-Law language to the Board</w:t>
      </w:r>
      <w:r w:rsidR="007A567E">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amending </w:t>
      </w:r>
      <w:r w:rsidR="00DD5B03">
        <w:rPr>
          <w:rFonts w:ascii="Times New Roman" w:eastAsia="Times New Roman" w:hAnsi="Times New Roman" w:cs="Times New Roman"/>
          <w:color w:val="222222"/>
          <w:sz w:val="24"/>
          <w:szCs w:val="24"/>
        </w:rPr>
        <w:t>the current language on</w:t>
      </w:r>
      <w:r>
        <w:rPr>
          <w:rFonts w:ascii="Times New Roman" w:eastAsia="Times New Roman" w:hAnsi="Times New Roman" w:cs="Times New Roman"/>
          <w:color w:val="222222"/>
          <w:sz w:val="24"/>
          <w:szCs w:val="24"/>
        </w:rPr>
        <w:t xml:space="preserve"> Capital Budget </w:t>
      </w:r>
      <w:r w:rsidR="00DD5B03">
        <w:rPr>
          <w:rFonts w:ascii="Times New Roman" w:eastAsia="Times New Roman" w:hAnsi="Times New Roman" w:cs="Times New Roman"/>
          <w:color w:val="222222"/>
          <w:sz w:val="24"/>
          <w:szCs w:val="24"/>
        </w:rPr>
        <w:t>expenditures</w:t>
      </w:r>
      <w:r>
        <w:rPr>
          <w:rFonts w:ascii="Times New Roman" w:eastAsia="Times New Roman" w:hAnsi="Times New Roman" w:cs="Times New Roman"/>
          <w:color w:val="222222"/>
          <w:sz w:val="24"/>
          <w:szCs w:val="24"/>
        </w:rPr>
        <w:t>.</w:t>
      </w:r>
      <w:r w:rsidR="00DD5B03">
        <w:rPr>
          <w:rFonts w:ascii="Times New Roman" w:eastAsia="Times New Roman" w:hAnsi="Times New Roman" w:cs="Times New Roman"/>
          <w:color w:val="222222"/>
          <w:sz w:val="24"/>
          <w:szCs w:val="24"/>
        </w:rPr>
        <w:t xml:space="preserve"> </w:t>
      </w:r>
      <w:r w:rsidR="007D53D9">
        <w:rPr>
          <w:rFonts w:ascii="Times New Roman" w:eastAsia="Times New Roman" w:hAnsi="Times New Roman" w:cs="Times New Roman"/>
          <w:color w:val="222222"/>
          <w:sz w:val="24"/>
          <w:szCs w:val="24"/>
        </w:rPr>
        <w:t xml:space="preserve">This </w:t>
      </w:r>
      <w:r w:rsidR="00FE08C3">
        <w:rPr>
          <w:rFonts w:ascii="Times New Roman" w:eastAsia="Times New Roman" w:hAnsi="Times New Roman" w:cs="Times New Roman"/>
          <w:color w:val="222222"/>
          <w:sz w:val="24"/>
          <w:szCs w:val="24"/>
        </w:rPr>
        <w:t>language</w:t>
      </w:r>
      <w:r w:rsidR="007D53D9">
        <w:rPr>
          <w:rFonts w:ascii="Times New Roman" w:eastAsia="Times New Roman" w:hAnsi="Times New Roman" w:cs="Times New Roman"/>
          <w:color w:val="222222"/>
          <w:sz w:val="24"/>
          <w:szCs w:val="24"/>
        </w:rPr>
        <w:t xml:space="preserve"> will be </w:t>
      </w:r>
      <w:r w:rsidR="00FE08C3">
        <w:rPr>
          <w:rFonts w:ascii="Times New Roman" w:eastAsia="Times New Roman" w:hAnsi="Times New Roman" w:cs="Times New Roman"/>
          <w:color w:val="222222"/>
          <w:sz w:val="24"/>
          <w:szCs w:val="24"/>
        </w:rPr>
        <w:t>presented to the Board, with hopes of a potential vote presented to the CA members in 2024.</w:t>
      </w:r>
      <w:r w:rsidR="00DD5B03">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 </w:t>
      </w:r>
    </w:p>
    <w:p w14:paraId="1440E17A" w14:textId="77777777" w:rsidR="00FE08C3" w:rsidRDefault="00FE08C3" w:rsidP="00FE08C3">
      <w:pPr>
        <w:pStyle w:val="ListParagraph"/>
        <w:shd w:val="clear" w:color="auto" w:fill="FFFFFF"/>
        <w:spacing w:after="7" w:line="266" w:lineRule="atLeast"/>
        <w:ind w:left="1150" w:right="105"/>
        <w:jc w:val="both"/>
        <w:rPr>
          <w:rFonts w:ascii="Times New Roman" w:eastAsia="Times New Roman" w:hAnsi="Times New Roman" w:cs="Times New Roman"/>
          <w:color w:val="222222"/>
          <w:sz w:val="24"/>
          <w:szCs w:val="24"/>
        </w:rPr>
      </w:pPr>
    </w:p>
    <w:p w14:paraId="3895767A" w14:textId="5B9DCF52" w:rsidR="00FE08C3" w:rsidRDefault="00FE08C3" w:rsidP="00FE08C3">
      <w:pPr>
        <w:pStyle w:val="ListParagraph"/>
        <w:numPr>
          <w:ilvl w:val="0"/>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New Business</w:t>
      </w:r>
    </w:p>
    <w:p w14:paraId="2476370B" w14:textId="35D683D6" w:rsidR="00DD5B03" w:rsidRDefault="00FE08C3" w:rsidP="00DD5B03">
      <w:pPr>
        <w:pStyle w:val="ListParagraph"/>
        <w:numPr>
          <w:ilvl w:val="1"/>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Election of Officers - </w:t>
      </w:r>
      <w:r w:rsidR="00DD5B03" w:rsidRPr="00DD5B03">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 xml:space="preserve">Committee voted on </w:t>
      </w:r>
      <w:r w:rsidR="007D53D9">
        <w:rPr>
          <w:rFonts w:ascii="Times New Roman" w:eastAsia="Times New Roman" w:hAnsi="Times New Roman" w:cs="Times New Roman"/>
          <w:color w:val="222222"/>
          <w:sz w:val="24"/>
          <w:szCs w:val="24"/>
        </w:rPr>
        <w:t xml:space="preserve">2024 </w:t>
      </w:r>
      <w:r>
        <w:rPr>
          <w:rFonts w:ascii="Times New Roman" w:eastAsia="Times New Roman" w:hAnsi="Times New Roman" w:cs="Times New Roman"/>
          <w:color w:val="222222"/>
          <w:sz w:val="24"/>
          <w:szCs w:val="24"/>
        </w:rPr>
        <w:t xml:space="preserve">Officers, with Geoff Beckemeier (Chair), John </w:t>
      </w:r>
      <w:proofErr w:type="spellStart"/>
      <w:r>
        <w:rPr>
          <w:rFonts w:ascii="Times New Roman" w:eastAsia="Times New Roman" w:hAnsi="Times New Roman" w:cs="Times New Roman"/>
          <w:color w:val="222222"/>
          <w:sz w:val="24"/>
          <w:szCs w:val="24"/>
        </w:rPr>
        <w:t>Surgant</w:t>
      </w:r>
      <w:proofErr w:type="spellEnd"/>
      <w:r>
        <w:rPr>
          <w:rFonts w:ascii="Times New Roman" w:eastAsia="Times New Roman" w:hAnsi="Times New Roman" w:cs="Times New Roman"/>
          <w:color w:val="222222"/>
          <w:sz w:val="24"/>
          <w:szCs w:val="24"/>
        </w:rPr>
        <w:t xml:space="preserve"> (Vice Chair), and Scott Grieshaber (Secretary) all receiving a majority of votes for a 2</w:t>
      </w:r>
      <w:r w:rsidRPr="00FE08C3">
        <w:rPr>
          <w:rFonts w:ascii="Times New Roman" w:eastAsia="Times New Roman" w:hAnsi="Times New Roman" w:cs="Times New Roman"/>
          <w:color w:val="222222"/>
          <w:sz w:val="24"/>
          <w:szCs w:val="24"/>
          <w:vertAlign w:val="superscript"/>
        </w:rPr>
        <w:t>nd</w:t>
      </w:r>
      <w:r>
        <w:rPr>
          <w:rFonts w:ascii="Times New Roman" w:eastAsia="Times New Roman" w:hAnsi="Times New Roman" w:cs="Times New Roman"/>
          <w:color w:val="222222"/>
          <w:sz w:val="24"/>
          <w:szCs w:val="24"/>
        </w:rPr>
        <w:t xml:space="preserve"> term.  The Board will consider final approval of </w:t>
      </w:r>
      <w:r w:rsidR="00574E14">
        <w:rPr>
          <w:rFonts w:ascii="Times New Roman" w:eastAsia="Times New Roman" w:hAnsi="Times New Roman" w:cs="Times New Roman"/>
          <w:color w:val="222222"/>
          <w:sz w:val="24"/>
          <w:szCs w:val="24"/>
        </w:rPr>
        <w:t>Geoff as the</w:t>
      </w:r>
      <w:r w:rsidR="00987C1D">
        <w:rPr>
          <w:rFonts w:ascii="Times New Roman" w:eastAsia="Times New Roman" w:hAnsi="Times New Roman" w:cs="Times New Roman"/>
          <w:color w:val="222222"/>
          <w:sz w:val="24"/>
          <w:szCs w:val="24"/>
        </w:rPr>
        <w:t xml:space="preserve"> Chair.</w:t>
      </w:r>
    </w:p>
    <w:p w14:paraId="6895BDF9" w14:textId="7CD7400B" w:rsidR="00B041B9" w:rsidRDefault="00987C1D" w:rsidP="00DD5B03">
      <w:pPr>
        <w:pStyle w:val="ListParagraph"/>
        <w:numPr>
          <w:ilvl w:val="1"/>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E&amp;F presented a proposal for an updated Peruque Creek </w:t>
      </w:r>
      <w:r>
        <w:rPr>
          <w:rFonts w:ascii="Times New Roman" w:eastAsia="Times New Roman" w:hAnsi="Times New Roman" w:cs="Times New Roman"/>
          <w:color w:val="222222"/>
          <w:sz w:val="24"/>
          <w:szCs w:val="24"/>
        </w:rPr>
        <w:t>Watershed Study</w:t>
      </w:r>
      <w:r>
        <w:rPr>
          <w:rFonts w:ascii="Times New Roman" w:eastAsia="Times New Roman" w:hAnsi="Times New Roman" w:cs="Times New Roman"/>
          <w:color w:val="222222"/>
          <w:sz w:val="24"/>
          <w:szCs w:val="24"/>
        </w:rPr>
        <w:t xml:space="preserve">.  The updated proposal is necessary to obtain EPA funding for Sediment Reduction in the Watershed.  The benefit of Sediment Reduction would </w:t>
      </w:r>
      <w:r w:rsidR="00574E14">
        <w:rPr>
          <w:rFonts w:ascii="Times New Roman" w:eastAsia="Times New Roman" w:hAnsi="Times New Roman" w:cs="Times New Roman"/>
          <w:color w:val="222222"/>
          <w:sz w:val="24"/>
          <w:szCs w:val="24"/>
        </w:rPr>
        <w:t>allow the CA to maintain our current 7-year dredging plan.  As such, the Finance Committee unanimously recommended support for the E&amp;F proposal to contribute up to 50% of the funding from our existing Dredge Reserve, not to exceed $70,000.</w:t>
      </w:r>
    </w:p>
    <w:p w14:paraId="0626D10F" w14:textId="1F1F85B7" w:rsidR="00574E14" w:rsidRDefault="00574E14" w:rsidP="00DD5B03">
      <w:pPr>
        <w:pStyle w:val="ListParagraph"/>
        <w:numPr>
          <w:ilvl w:val="1"/>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Food Truck analysis tabled to February.</w:t>
      </w:r>
    </w:p>
    <w:p w14:paraId="59D3C95D" w14:textId="77777777" w:rsidR="00574E14" w:rsidRDefault="00574E14" w:rsidP="00DD5B03">
      <w:pPr>
        <w:pStyle w:val="ListParagraph"/>
        <w:numPr>
          <w:ilvl w:val="1"/>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December 2023 Financials tabled to February.</w:t>
      </w:r>
    </w:p>
    <w:p w14:paraId="3E4BAC88" w14:textId="7B1CD510" w:rsidR="00574E14" w:rsidRPr="00DD5B03" w:rsidRDefault="00574E14" w:rsidP="00DD5B03">
      <w:pPr>
        <w:pStyle w:val="ListParagraph"/>
        <w:numPr>
          <w:ilvl w:val="1"/>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Annual</w:t>
      </w:r>
      <w:proofErr w:type="gramEnd"/>
      <w:r>
        <w:rPr>
          <w:rFonts w:ascii="Times New Roman" w:eastAsia="Times New Roman" w:hAnsi="Times New Roman" w:cs="Times New Roman"/>
          <w:color w:val="222222"/>
          <w:sz w:val="24"/>
          <w:szCs w:val="24"/>
        </w:rPr>
        <w:t xml:space="preserve"> Dredging Fund Contribution of $375,000 was approved.  Bill motion, Deb second). </w:t>
      </w:r>
    </w:p>
    <w:p w14:paraId="6F55D5AF" w14:textId="77777777" w:rsidR="00791565" w:rsidRPr="00791565" w:rsidRDefault="00791565" w:rsidP="00791565">
      <w:pPr>
        <w:shd w:val="clear" w:color="auto" w:fill="FFFFFF"/>
        <w:spacing w:after="7" w:line="266" w:lineRule="atLeast"/>
        <w:ind w:right="105"/>
        <w:jc w:val="both"/>
        <w:rPr>
          <w:rFonts w:ascii="Times New Roman" w:eastAsia="Times New Roman" w:hAnsi="Times New Roman" w:cs="Times New Roman"/>
          <w:color w:val="222222"/>
          <w:sz w:val="24"/>
          <w:szCs w:val="24"/>
        </w:rPr>
      </w:pPr>
    </w:p>
    <w:p w14:paraId="7630DB51" w14:textId="5BAB286A" w:rsidR="001F64BB" w:rsidRPr="007A0E7D" w:rsidRDefault="00574E14" w:rsidP="00E507A1">
      <w:pPr>
        <w:pStyle w:val="ListParagraph"/>
        <w:numPr>
          <w:ilvl w:val="0"/>
          <w:numId w:val="1"/>
        </w:numPr>
        <w:shd w:val="clear" w:color="auto" w:fill="FFFFFF"/>
        <w:spacing w:after="7" w:line="266" w:lineRule="atLeast"/>
        <w:ind w:right="105"/>
        <w:jc w:val="both"/>
        <w:rPr>
          <w:rFonts w:ascii="Arial" w:eastAsia="Times New Roman" w:hAnsi="Arial" w:cs="Arial"/>
          <w:color w:val="222222"/>
          <w:sz w:val="24"/>
          <w:szCs w:val="24"/>
        </w:rPr>
      </w:pPr>
      <w:r>
        <w:rPr>
          <w:rFonts w:ascii="Times New Roman" w:eastAsia="Times New Roman" w:hAnsi="Times New Roman" w:cs="Times New Roman"/>
          <w:color w:val="000000"/>
          <w:sz w:val="24"/>
          <w:szCs w:val="24"/>
        </w:rPr>
        <w:t>The meeting adjourned at 7:32.</w:t>
      </w:r>
    </w:p>
    <w:p w14:paraId="6BFBF5E6" w14:textId="77777777" w:rsidR="00DE1F01" w:rsidRDefault="00DE1F01" w:rsidP="00F54E76">
      <w:pPr>
        <w:shd w:val="clear" w:color="auto" w:fill="FFFFFF"/>
        <w:spacing w:after="8" w:line="240" w:lineRule="auto"/>
        <w:ind w:right="2674"/>
        <w:rPr>
          <w:rFonts w:ascii="Arial" w:eastAsia="Times New Roman" w:hAnsi="Arial" w:cs="Arial"/>
          <w:color w:val="222222"/>
          <w:sz w:val="24"/>
          <w:szCs w:val="24"/>
        </w:rPr>
      </w:pPr>
    </w:p>
    <w:p w14:paraId="694B1A3F" w14:textId="77777777" w:rsidR="00574E14" w:rsidRDefault="00574E14" w:rsidP="00F54E76">
      <w:pPr>
        <w:shd w:val="clear" w:color="auto" w:fill="FFFFFF"/>
        <w:spacing w:after="8" w:line="240" w:lineRule="auto"/>
        <w:ind w:right="2674"/>
        <w:rPr>
          <w:rFonts w:ascii="Arial" w:eastAsia="Times New Roman" w:hAnsi="Arial" w:cs="Arial"/>
          <w:color w:val="222222"/>
          <w:sz w:val="24"/>
          <w:szCs w:val="24"/>
        </w:rPr>
      </w:pPr>
    </w:p>
    <w:p w14:paraId="31E7CA0F" w14:textId="1024E625" w:rsidR="009732C6" w:rsidRDefault="001F64BB" w:rsidP="00F54E76">
      <w:pPr>
        <w:shd w:val="clear" w:color="auto" w:fill="FFFFFF"/>
        <w:spacing w:after="8" w:line="240" w:lineRule="auto"/>
        <w:ind w:right="2674"/>
        <w:rPr>
          <w:rFonts w:ascii="Times New Roman" w:eastAsia="Times New Roman" w:hAnsi="Times New Roman" w:cs="Times New Roman"/>
          <w:color w:val="000000"/>
          <w:sz w:val="24"/>
          <w:szCs w:val="24"/>
        </w:rPr>
      </w:pPr>
      <w:r w:rsidRPr="002D5803">
        <w:rPr>
          <w:rFonts w:ascii="Times New Roman" w:eastAsia="Times New Roman" w:hAnsi="Times New Roman" w:cs="Times New Roman"/>
          <w:color w:val="000000"/>
          <w:sz w:val="24"/>
          <w:szCs w:val="24"/>
        </w:rPr>
        <w:t xml:space="preserve">Respectfully Submitted by </w:t>
      </w:r>
      <w:r w:rsidR="001E4A39" w:rsidRPr="002D5803">
        <w:rPr>
          <w:rFonts w:ascii="Times New Roman" w:eastAsia="Times New Roman" w:hAnsi="Times New Roman" w:cs="Times New Roman"/>
          <w:color w:val="000000"/>
          <w:sz w:val="24"/>
          <w:szCs w:val="24"/>
        </w:rPr>
        <w:t>Scott Grieshaber</w:t>
      </w:r>
    </w:p>
    <w:p w14:paraId="7C79FF54" w14:textId="77777777" w:rsidR="00264B0C" w:rsidRDefault="00264B0C" w:rsidP="00F54E76">
      <w:pPr>
        <w:shd w:val="clear" w:color="auto" w:fill="FFFFFF"/>
        <w:spacing w:after="8" w:line="240" w:lineRule="auto"/>
        <w:ind w:right="2674"/>
        <w:rPr>
          <w:rFonts w:ascii="Times New Roman" w:eastAsia="Times New Roman" w:hAnsi="Times New Roman" w:cs="Times New Roman"/>
          <w:color w:val="000000"/>
          <w:sz w:val="24"/>
          <w:szCs w:val="24"/>
        </w:rPr>
      </w:pPr>
    </w:p>
    <w:sectPr w:rsidR="00264B0C" w:rsidSect="006F6F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17BC0"/>
    <w:multiLevelType w:val="hybridMultilevel"/>
    <w:tmpl w:val="F0F230BE"/>
    <w:lvl w:ilvl="0" w:tplc="4DF631F2">
      <w:start w:val="1"/>
      <w:numFmt w:val="upperRoman"/>
      <w:lvlText w:val="%1."/>
      <w:lvlJc w:val="left"/>
      <w:pPr>
        <w:ind w:left="930" w:hanging="860"/>
      </w:pPr>
      <w:rPr>
        <w:rFonts w:hint="default"/>
      </w:rPr>
    </w:lvl>
    <w:lvl w:ilvl="1" w:tplc="04090019">
      <w:start w:val="1"/>
      <w:numFmt w:val="lowerLetter"/>
      <w:lvlText w:val="%2."/>
      <w:lvlJc w:val="left"/>
      <w:pPr>
        <w:ind w:left="1150" w:hanging="360"/>
      </w:pPr>
    </w:lvl>
    <w:lvl w:ilvl="2" w:tplc="370E6018">
      <w:start w:val="1"/>
      <w:numFmt w:val="lowerLetter"/>
      <w:lvlText w:val="%3."/>
      <w:lvlJc w:val="right"/>
      <w:pPr>
        <w:ind w:left="1870" w:hanging="180"/>
      </w:pPr>
      <w:rPr>
        <w:rFonts w:ascii="Times New Roman" w:eastAsia="Times New Roman" w:hAnsi="Times New Roman" w:cs="Times New Roman"/>
      </w:r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 w15:restartNumberingAfterBreak="0">
    <w:nsid w:val="6D1D3B9B"/>
    <w:multiLevelType w:val="hybridMultilevel"/>
    <w:tmpl w:val="840E6CAC"/>
    <w:lvl w:ilvl="0" w:tplc="F32C9FF8">
      <w:start w:val="1"/>
      <w:numFmt w:val="decimal"/>
      <w:lvlText w:val="%1."/>
      <w:lvlJc w:val="left"/>
      <w:pPr>
        <w:ind w:left="1080" w:hanging="360"/>
      </w:pPr>
      <w:rPr>
        <w:rFonts w:eastAsia="Times New Roman" w:cs="Times New Roman"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04943063">
    <w:abstractNumId w:val="0"/>
  </w:num>
  <w:num w:numId="2" w16cid:durableId="1343429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BB"/>
    <w:rsid w:val="0007729F"/>
    <w:rsid w:val="0008196A"/>
    <w:rsid w:val="0019246C"/>
    <w:rsid w:val="001E4A39"/>
    <w:rsid w:val="001F64BB"/>
    <w:rsid w:val="00206006"/>
    <w:rsid w:val="00264B0C"/>
    <w:rsid w:val="002C23B2"/>
    <w:rsid w:val="002D5803"/>
    <w:rsid w:val="0031209E"/>
    <w:rsid w:val="003267E5"/>
    <w:rsid w:val="003270A0"/>
    <w:rsid w:val="00362F40"/>
    <w:rsid w:val="003D7B16"/>
    <w:rsid w:val="00400E74"/>
    <w:rsid w:val="00401D33"/>
    <w:rsid w:val="004127C5"/>
    <w:rsid w:val="00434621"/>
    <w:rsid w:val="004517B0"/>
    <w:rsid w:val="0047032C"/>
    <w:rsid w:val="00494908"/>
    <w:rsid w:val="004E6DF7"/>
    <w:rsid w:val="00574E14"/>
    <w:rsid w:val="00585C11"/>
    <w:rsid w:val="00585EA8"/>
    <w:rsid w:val="005B7BE5"/>
    <w:rsid w:val="005F5FB1"/>
    <w:rsid w:val="00607E80"/>
    <w:rsid w:val="00642937"/>
    <w:rsid w:val="00656D11"/>
    <w:rsid w:val="00667D0E"/>
    <w:rsid w:val="006F6FE2"/>
    <w:rsid w:val="00791565"/>
    <w:rsid w:val="007A0E7D"/>
    <w:rsid w:val="007A567E"/>
    <w:rsid w:val="007D53D9"/>
    <w:rsid w:val="007E4427"/>
    <w:rsid w:val="007F111C"/>
    <w:rsid w:val="008D1E6A"/>
    <w:rsid w:val="00936ABF"/>
    <w:rsid w:val="00963CE6"/>
    <w:rsid w:val="009732C6"/>
    <w:rsid w:val="00987C1D"/>
    <w:rsid w:val="009D09F8"/>
    <w:rsid w:val="009F1B21"/>
    <w:rsid w:val="00A0210E"/>
    <w:rsid w:val="00A44E75"/>
    <w:rsid w:val="00AC3221"/>
    <w:rsid w:val="00B041B9"/>
    <w:rsid w:val="00BE40BA"/>
    <w:rsid w:val="00C52089"/>
    <w:rsid w:val="00CD5553"/>
    <w:rsid w:val="00D05AD1"/>
    <w:rsid w:val="00D06F24"/>
    <w:rsid w:val="00DB08A9"/>
    <w:rsid w:val="00DD5B03"/>
    <w:rsid w:val="00DE1F01"/>
    <w:rsid w:val="00E35B13"/>
    <w:rsid w:val="00E507A1"/>
    <w:rsid w:val="00E566DA"/>
    <w:rsid w:val="00EF5970"/>
    <w:rsid w:val="00F54E76"/>
    <w:rsid w:val="00FC7379"/>
    <w:rsid w:val="00FE08C3"/>
    <w:rsid w:val="00FE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CB37E"/>
  <w15:chartTrackingRefBased/>
  <w15:docId w15:val="{E22A9374-A308-4585-85AF-5D74CDFA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673734676330578573msolistparagraph">
    <w:name w:val="m_3673734676330578573msolistparagraph"/>
    <w:basedOn w:val="Normal"/>
    <w:rsid w:val="001F64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5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7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8" ma:contentTypeDescription="Create a new document." ma:contentTypeScope="" ma:versionID="27469f7d055dbe0f40ff5fb6440d4c49">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e117802da00217c456b4e13bde285cfd"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FE1924-2734-4226-934F-1CE27AEBB306}"/>
</file>

<file path=customXml/itemProps2.xml><?xml version="1.0" encoding="utf-8"?>
<ds:datastoreItem xmlns:ds="http://schemas.openxmlformats.org/officeDocument/2006/customXml" ds:itemID="{2C60C512-3D78-41FF-940D-EA9E35CEA850}"/>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Grieshaber</dc:creator>
  <cp:keywords/>
  <dc:description/>
  <cp:lastModifiedBy>Scott Grieshaber</cp:lastModifiedBy>
  <cp:revision>2</cp:revision>
  <dcterms:created xsi:type="dcterms:W3CDTF">2024-01-22T00:05:00Z</dcterms:created>
  <dcterms:modified xsi:type="dcterms:W3CDTF">2024-01-22T00:05:00Z</dcterms:modified>
</cp:coreProperties>
</file>