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D453" w14:textId="77777777" w:rsidR="00843040" w:rsidRDefault="00AD71E5">
      <w:pPr>
        <w:spacing w:after="0"/>
        <w:jc w:val="center"/>
      </w:pPr>
      <w:r>
        <w:rPr>
          <w:noProof/>
        </w:rPr>
        <w:drawing>
          <wp:inline distT="0" distB="0" distL="0" distR="0" wp14:anchorId="1CB5F42C" wp14:editId="0B650DE2">
            <wp:extent cx="5943600" cy="1125415"/>
            <wp:effectExtent l="0" t="0" r="0" b="0"/>
            <wp:docPr id="3" name="image1.png" descr="Lake St. Louis Community Associations"/>
            <wp:cNvGraphicFramePr/>
            <a:graphic xmlns:a="http://schemas.openxmlformats.org/drawingml/2006/main">
              <a:graphicData uri="http://schemas.openxmlformats.org/drawingml/2006/picture">
                <pic:pic xmlns:pic="http://schemas.openxmlformats.org/drawingml/2006/picture">
                  <pic:nvPicPr>
                    <pic:cNvPr id="0" name="image1.png" descr="Lake St. Louis Community Associations"/>
                    <pic:cNvPicPr preferRelativeResize="0"/>
                  </pic:nvPicPr>
                  <pic:blipFill>
                    <a:blip r:embed="rId6"/>
                    <a:srcRect/>
                    <a:stretch>
                      <a:fillRect/>
                    </a:stretch>
                  </pic:blipFill>
                  <pic:spPr>
                    <a:xfrm>
                      <a:off x="0" y="0"/>
                      <a:ext cx="5943600" cy="1125415"/>
                    </a:xfrm>
                    <a:prstGeom prst="rect">
                      <a:avLst/>
                    </a:prstGeom>
                    <a:ln/>
                  </pic:spPr>
                </pic:pic>
              </a:graphicData>
            </a:graphic>
          </wp:inline>
        </w:drawing>
      </w:r>
    </w:p>
    <w:p w14:paraId="689B7B9D" w14:textId="77777777" w:rsidR="00F068C0" w:rsidRDefault="00F068C0">
      <w:pPr>
        <w:spacing w:after="0" w:line="240" w:lineRule="auto"/>
        <w:jc w:val="center"/>
        <w:rPr>
          <w:b/>
          <w:color w:val="000000"/>
        </w:rPr>
      </w:pPr>
    </w:p>
    <w:p w14:paraId="10708011" w14:textId="77777777" w:rsidR="00F068C0" w:rsidRDefault="00F068C0">
      <w:pPr>
        <w:spacing w:after="0" w:line="240" w:lineRule="auto"/>
        <w:jc w:val="center"/>
        <w:rPr>
          <w:b/>
          <w:color w:val="000000"/>
        </w:rPr>
      </w:pPr>
    </w:p>
    <w:p w14:paraId="284BCD72" w14:textId="77777777" w:rsidR="00F068C0" w:rsidRDefault="00F068C0">
      <w:pPr>
        <w:spacing w:after="0" w:line="240" w:lineRule="auto"/>
        <w:jc w:val="center"/>
        <w:rPr>
          <w:b/>
          <w:color w:val="000000"/>
        </w:rPr>
      </w:pPr>
    </w:p>
    <w:p w14:paraId="77CA2347" w14:textId="46EDB529" w:rsidR="00843040" w:rsidRDefault="00AD71E5">
      <w:pPr>
        <w:spacing w:after="0" w:line="240" w:lineRule="auto"/>
        <w:jc w:val="center"/>
        <w:rPr>
          <w:b/>
          <w:color w:val="000000"/>
        </w:rPr>
      </w:pPr>
      <w:r>
        <w:rPr>
          <w:b/>
          <w:color w:val="000000"/>
        </w:rPr>
        <w:t>Lake St. Louis Community Association</w:t>
      </w:r>
    </w:p>
    <w:p w14:paraId="20B864AA" w14:textId="77777777" w:rsidR="00843040" w:rsidRDefault="00AD71E5">
      <w:pPr>
        <w:spacing w:after="0" w:line="240" w:lineRule="auto"/>
        <w:jc w:val="center"/>
        <w:rPr>
          <w:b/>
          <w:color w:val="000000"/>
          <w:sz w:val="28"/>
          <w:szCs w:val="28"/>
        </w:rPr>
      </w:pPr>
      <w:r>
        <w:rPr>
          <w:b/>
          <w:color w:val="000000"/>
          <w:sz w:val="28"/>
          <w:szCs w:val="28"/>
        </w:rPr>
        <w:t>COURTS COMMITTEE MEETING</w:t>
      </w:r>
    </w:p>
    <w:p w14:paraId="5CFA89A0" w14:textId="1D24EA41" w:rsidR="00843040" w:rsidRDefault="00D10AA8">
      <w:pPr>
        <w:spacing w:after="0" w:line="240" w:lineRule="auto"/>
        <w:jc w:val="center"/>
        <w:rPr>
          <w:b/>
          <w:color w:val="000000"/>
        </w:rPr>
      </w:pPr>
      <w:r>
        <w:rPr>
          <w:b/>
          <w:color w:val="000000"/>
        </w:rPr>
        <w:t>March 13</w:t>
      </w:r>
      <w:r w:rsidR="00AD71E5">
        <w:rPr>
          <w:b/>
          <w:color w:val="000000"/>
        </w:rPr>
        <w:t>, 202</w:t>
      </w:r>
      <w:r w:rsidR="0027720C">
        <w:rPr>
          <w:b/>
          <w:color w:val="000000"/>
        </w:rPr>
        <w:t>3</w:t>
      </w:r>
      <w:r w:rsidR="00AD71E5">
        <w:rPr>
          <w:b/>
        </w:rPr>
        <w:t xml:space="preserve"> / </w:t>
      </w:r>
      <w:r w:rsidR="00AD71E5">
        <w:rPr>
          <w:b/>
          <w:color w:val="000000"/>
        </w:rPr>
        <w:t>5:00 PM</w:t>
      </w:r>
    </w:p>
    <w:p w14:paraId="1E7FA4BD" w14:textId="757C590A" w:rsidR="00843040" w:rsidRDefault="00AD71E5" w:rsidP="005244CD">
      <w:pPr>
        <w:spacing w:after="0" w:line="240" w:lineRule="auto"/>
        <w:jc w:val="center"/>
        <w:rPr>
          <w:b/>
        </w:rPr>
      </w:pPr>
      <w:r>
        <w:rPr>
          <w:b/>
        </w:rPr>
        <w:t xml:space="preserve">Next Meeting: </w:t>
      </w:r>
      <w:r w:rsidR="00D10AA8">
        <w:rPr>
          <w:b/>
        </w:rPr>
        <w:t>April 10</w:t>
      </w:r>
      <w:r>
        <w:rPr>
          <w:b/>
        </w:rPr>
        <w:t>, 2023, 5pm</w:t>
      </w:r>
    </w:p>
    <w:p w14:paraId="21DFB87C" w14:textId="77777777" w:rsidR="00843040" w:rsidRDefault="00843040" w:rsidP="00E02F9B">
      <w:pPr>
        <w:spacing w:after="0" w:line="240" w:lineRule="auto"/>
        <w:rPr>
          <w:color w:val="000000"/>
        </w:rPr>
      </w:pPr>
    </w:p>
    <w:p w14:paraId="27B2EF13" w14:textId="3E819DA7" w:rsidR="00843040" w:rsidRPr="00D10AA8" w:rsidRDefault="00AD71E5" w:rsidP="00D10AA8">
      <w:pPr>
        <w:spacing w:after="0" w:line="240" w:lineRule="auto"/>
        <w:rPr>
          <w:color w:val="000000"/>
        </w:rPr>
      </w:pPr>
      <w:r>
        <w:rPr>
          <w:color w:val="000000"/>
        </w:rPr>
        <w:t>Committee Members in Attendance:</w:t>
      </w:r>
    </w:p>
    <w:p w14:paraId="1F213485" w14:textId="77C6EDA3" w:rsidR="00843040" w:rsidRDefault="00AD71E5" w:rsidP="0027720C">
      <w:pPr>
        <w:numPr>
          <w:ilvl w:val="0"/>
          <w:numId w:val="3"/>
        </w:numPr>
        <w:spacing w:after="0" w:line="240" w:lineRule="auto"/>
      </w:pPr>
      <w:r>
        <w:rPr>
          <w:color w:val="000000"/>
        </w:rPr>
        <w:t>Rick Knight</w:t>
      </w:r>
    </w:p>
    <w:p w14:paraId="57E88438" w14:textId="77777777" w:rsidR="00843040" w:rsidRDefault="00AD71E5">
      <w:pPr>
        <w:numPr>
          <w:ilvl w:val="0"/>
          <w:numId w:val="3"/>
        </w:numPr>
        <w:spacing w:after="0" w:line="240" w:lineRule="auto"/>
      </w:pPr>
      <w:r>
        <w:rPr>
          <w:color w:val="000000"/>
        </w:rPr>
        <w:t>Alex Kott</w:t>
      </w:r>
    </w:p>
    <w:p w14:paraId="0E253123" w14:textId="77777777" w:rsidR="00843040" w:rsidRDefault="00AD71E5">
      <w:pPr>
        <w:numPr>
          <w:ilvl w:val="0"/>
          <w:numId w:val="3"/>
        </w:numPr>
        <w:spacing w:after="0" w:line="240" w:lineRule="auto"/>
      </w:pPr>
      <w:r>
        <w:rPr>
          <w:color w:val="000000"/>
        </w:rPr>
        <w:t>Ann-Marie Stagoski</w:t>
      </w:r>
    </w:p>
    <w:p w14:paraId="43DAC88F" w14:textId="0D89D6B4" w:rsidR="00843040" w:rsidRPr="00D10AA8" w:rsidRDefault="0027720C">
      <w:pPr>
        <w:numPr>
          <w:ilvl w:val="0"/>
          <w:numId w:val="3"/>
        </w:numPr>
        <w:spacing w:after="0" w:line="240" w:lineRule="auto"/>
      </w:pPr>
      <w:r>
        <w:rPr>
          <w:color w:val="000000"/>
        </w:rPr>
        <w:t>Diane Seerey</w:t>
      </w:r>
    </w:p>
    <w:p w14:paraId="7BFE725B" w14:textId="06ECAE4A" w:rsidR="00D10AA8" w:rsidRPr="00D10AA8" w:rsidRDefault="00D10AA8">
      <w:pPr>
        <w:numPr>
          <w:ilvl w:val="0"/>
          <w:numId w:val="3"/>
        </w:numPr>
        <w:spacing w:after="0" w:line="240" w:lineRule="auto"/>
      </w:pPr>
      <w:r>
        <w:rPr>
          <w:color w:val="000000"/>
        </w:rPr>
        <w:t>Sally Henderson</w:t>
      </w:r>
    </w:p>
    <w:p w14:paraId="40E70035" w14:textId="4AAB6D1A" w:rsidR="00D10AA8" w:rsidRPr="00D10AA8" w:rsidRDefault="00D10AA8">
      <w:pPr>
        <w:numPr>
          <w:ilvl w:val="0"/>
          <w:numId w:val="3"/>
        </w:numPr>
        <w:spacing w:after="0" w:line="240" w:lineRule="auto"/>
      </w:pPr>
      <w:r>
        <w:rPr>
          <w:color w:val="000000"/>
        </w:rPr>
        <w:t>Stephanie Stone</w:t>
      </w:r>
    </w:p>
    <w:p w14:paraId="2D856446" w14:textId="6EE79A93" w:rsidR="00D10AA8" w:rsidRDefault="00D10AA8">
      <w:pPr>
        <w:numPr>
          <w:ilvl w:val="0"/>
          <w:numId w:val="3"/>
        </w:numPr>
        <w:spacing w:after="0" w:line="240" w:lineRule="auto"/>
      </w:pPr>
      <w:r>
        <w:rPr>
          <w:color w:val="000000"/>
        </w:rPr>
        <w:t>Bill Beach</w:t>
      </w:r>
    </w:p>
    <w:p w14:paraId="3B4CDC4F" w14:textId="77777777" w:rsidR="00843040" w:rsidRDefault="00843040">
      <w:pPr>
        <w:spacing w:after="0" w:line="240" w:lineRule="auto"/>
        <w:rPr>
          <w:color w:val="000000"/>
        </w:rPr>
      </w:pPr>
    </w:p>
    <w:p w14:paraId="0EAC8BAF" w14:textId="77777777" w:rsidR="00843040" w:rsidRDefault="00AD71E5">
      <w:pPr>
        <w:spacing w:after="0" w:line="240" w:lineRule="auto"/>
        <w:rPr>
          <w:color w:val="000000"/>
        </w:rPr>
      </w:pPr>
      <w:r>
        <w:rPr>
          <w:color w:val="000000"/>
        </w:rPr>
        <w:t>Non-Committee Members in Attendance:</w:t>
      </w:r>
    </w:p>
    <w:p w14:paraId="69F1E6F5" w14:textId="4125EC9A" w:rsidR="005A0201" w:rsidRDefault="00AD71E5" w:rsidP="00D10AA8">
      <w:pPr>
        <w:numPr>
          <w:ilvl w:val="0"/>
          <w:numId w:val="1"/>
        </w:numPr>
        <w:spacing w:after="0" w:line="240" w:lineRule="auto"/>
      </w:pPr>
      <w:r>
        <w:rPr>
          <w:color w:val="000000"/>
        </w:rPr>
        <w:t>Jim Dodds – Board Liaison</w:t>
      </w:r>
    </w:p>
    <w:p w14:paraId="011E5758" w14:textId="77777777" w:rsidR="00843040" w:rsidRDefault="00843040">
      <w:pPr>
        <w:spacing w:after="0" w:line="240" w:lineRule="auto"/>
        <w:ind w:left="720"/>
      </w:pPr>
    </w:p>
    <w:p w14:paraId="04096AD1" w14:textId="37B11D22" w:rsidR="00843040" w:rsidRDefault="00AD71E5">
      <w:pPr>
        <w:spacing w:after="0" w:line="240" w:lineRule="auto"/>
      </w:pPr>
      <w:r>
        <w:t>Called to order at 5:0</w:t>
      </w:r>
      <w:r w:rsidR="0027720C">
        <w:t>3</w:t>
      </w:r>
      <w:r>
        <w:t xml:space="preserve"> p.m.</w:t>
      </w:r>
    </w:p>
    <w:p w14:paraId="78538EF8" w14:textId="77777777" w:rsidR="00843040" w:rsidRDefault="00843040">
      <w:pPr>
        <w:spacing w:after="0"/>
      </w:pPr>
    </w:p>
    <w:p w14:paraId="38A0AA87" w14:textId="33593022" w:rsidR="00843040" w:rsidRPr="00A17BDA" w:rsidRDefault="00D10AA8" w:rsidP="005244CD">
      <w:pPr>
        <w:pBdr>
          <w:top w:val="nil"/>
          <w:left w:val="nil"/>
          <w:bottom w:val="nil"/>
          <w:right w:val="nil"/>
          <w:between w:val="nil"/>
        </w:pBdr>
        <w:spacing w:after="0"/>
        <w:rPr>
          <w:b/>
          <w:bCs/>
        </w:rPr>
      </w:pPr>
      <w:r>
        <w:rPr>
          <w:color w:val="000000"/>
        </w:rPr>
        <w:t xml:space="preserve">Minutes from February 13, </w:t>
      </w:r>
      <w:proofErr w:type="gramStart"/>
      <w:r>
        <w:rPr>
          <w:color w:val="000000"/>
        </w:rPr>
        <w:t>2023</w:t>
      </w:r>
      <w:proofErr w:type="gramEnd"/>
      <w:r>
        <w:rPr>
          <w:color w:val="000000"/>
        </w:rPr>
        <w:t xml:space="preserve"> LSL CA Courts Committee meeting had been distributed to all committee members via email.  There were</w:t>
      </w:r>
      <w:r w:rsidR="0060231C">
        <w:rPr>
          <w:color w:val="000000"/>
        </w:rPr>
        <w:t xml:space="preserve"> no</w:t>
      </w:r>
      <w:r>
        <w:rPr>
          <w:color w:val="000000"/>
        </w:rPr>
        <w:t xml:space="preserve"> suggested changes to those minutes as written. </w:t>
      </w:r>
      <w:r w:rsidRPr="00A17BDA">
        <w:rPr>
          <w:b/>
          <w:bCs/>
          <w:color w:val="000000"/>
        </w:rPr>
        <w:t xml:space="preserve">Stephanie Stone made the motion to approve the 2/13/23 minutes with </w:t>
      </w:r>
      <w:proofErr w:type="gramStart"/>
      <w:r w:rsidRPr="00A17BDA">
        <w:rPr>
          <w:b/>
          <w:bCs/>
          <w:color w:val="000000"/>
        </w:rPr>
        <w:t>2</w:t>
      </w:r>
      <w:r w:rsidRPr="00A17BDA">
        <w:rPr>
          <w:b/>
          <w:bCs/>
          <w:color w:val="000000"/>
          <w:vertAlign w:val="superscript"/>
        </w:rPr>
        <w:t>nd</w:t>
      </w:r>
      <w:proofErr w:type="gramEnd"/>
      <w:r w:rsidRPr="00A17BDA">
        <w:rPr>
          <w:b/>
          <w:bCs/>
          <w:color w:val="000000"/>
        </w:rPr>
        <w:t xml:space="preserve"> provided by Diane Seerey.  Committee voted unanimously to approve. </w:t>
      </w:r>
    </w:p>
    <w:p w14:paraId="1415A801" w14:textId="763B37EE" w:rsidR="005244CD" w:rsidRDefault="005244CD" w:rsidP="005244CD">
      <w:pPr>
        <w:pBdr>
          <w:top w:val="nil"/>
          <w:left w:val="nil"/>
          <w:bottom w:val="nil"/>
          <w:right w:val="nil"/>
          <w:between w:val="nil"/>
        </w:pBdr>
        <w:spacing w:after="0"/>
        <w:rPr>
          <w:color w:val="000000"/>
        </w:rPr>
      </w:pPr>
    </w:p>
    <w:p w14:paraId="58DDA01E" w14:textId="7C890F0E" w:rsidR="005244CD" w:rsidRPr="005244CD" w:rsidRDefault="005244CD" w:rsidP="005244CD">
      <w:pPr>
        <w:pBdr>
          <w:top w:val="nil"/>
          <w:left w:val="nil"/>
          <w:bottom w:val="nil"/>
          <w:right w:val="nil"/>
          <w:between w:val="nil"/>
        </w:pBdr>
        <w:spacing w:after="0"/>
        <w:rPr>
          <w:b/>
          <w:bCs/>
          <w:color w:val="000000"/>
        </w:rPr>
      </w:pPr>
      <w:r w:rsidRPr="005244CD">
        <w:rPr>
          <w:b/>
          <w:bCs/>
          <w:color w:val="000000"/>
        </w:rPr>
        <w:t>OLD BUSINESS:</w:t>
      </w:r>
    </w:p>
    <w:p w14:paraId="31137D1E" w14:textId="77777777" w:rsidR="005244CD" w:rsidRDefault="005244CD" w:rsidP="005244CD">
      <w:pPr>
        <w:pBdr>
          <w:top w:val="nil"/>
          <w:left w:val="nil"/>
          <w:bottom w:val="nil"/>
          <w:right w:val="nil"/>
          <w:between w:val="nil"/>
        </w:pBdr>
        <w:spacing w:after="0"/>
      </w:pPr>
    </w:p>
    <w:p w14:paraId="2BD194F3" w14:textId="76478EDC" w:rsidR="00C443BD" w:rsidRDefault="00C443BD">
      <w:pPr>
        <w:numPr>
          <w:ilvl w:val="0"/>
          <w:numId w:val="2"/>
        </w:numPr>
        <w:pBdr>
          <w:top w:val="nil"/>
          <w:left w:val="nil"/>
          <w:bottom w:val="nil"/>
          <w:right w:val="nil"/>
          <w:between w:val="nil"/>
        </w:pBdr>
        <w:spacing w:after="0"/>
      </w:pPr>
      <w:r>
        <w:t xml:space="preserve">Committee Presentation </w:t>
      </w:r>
      <w:r w:rsidR="00D10AA8">
        <w:t xml:space="preserve">at February LSL CA Board Meeting: </w:t>
      </w:r>
    </w:p>
    <w:p w14:paraId="7BF7FBDD" w14:textId="2A1E0953" w:rsidR="009C61FB" w:rsidRPr="009C61FB" w:rsidRDefault="009C61FB" w:rsidP="009C61FB">
      <w:pPr>
        <w:numPr>
          <w:ilvl w:val="0"/>
          <w:numId w:val="10"/>
        </w:numPr>
        <w:spacing w:after="0" w:line="240" w:lineRule="auto"/>
        <w:contextualSpacing/>
        <w:rPr>
          <w:rFonts w:asciiTheme="minorHAnsi" w:eastAsia="Times New Roman" w:hAnsiTheme="minorHAnsi" w:cstheme="minorHAnsi"/>
        </w:rPr>
      </w:pPr>
      <w:r w:rsidRPr="009C61FB">
        <w:rPr>
          <w:rFonts w:asciiTheme="minorHAnsi" w:eastAsia="Times New Roman" w:hAnsiTheme="minorHAnsi" w:cstheme="minorHAnsi"/>
        </w:rPr>
        <w:t xml:space="preserve">Board approved </w:t>
      </w:r>
      <w:r w:rsidRPr="009C61FB">
        <w:rPr>
          <w:rFonts w:asciiTheme="minorHAnsi" w:eastAsia="Times New Roman" w:hAnsiTheme="minorHAnsi" w:cstheme="minorHAnsi"/>
        </w:rPr>
        <w:t xml:space="preserve">Sally Henderson </w:t>
      </w:r>
      <w:r w:rsidRPr="009C61FB">
        <w:rPr>
          <w:rFonts w:asciiTheme="minorHAnsi" w:eastAsia="Times New Roman" w:hAnsiTheme="minorHAnsi" w:cstheme="minorHAnsi"/>
        </w:rPr>
        <w:t xml:space="preserve">as new member of the LSL CA </w:t>
      </w:r>
      <w:r w:rsidRPr="009C61FB">
        <w:rPr>
          <w:rFonts w:asciiTheme="minorHAnsi" w:eastAsia="Times New Roman" w:hAnsiTheme="minorHAnsi" w:cstheme="minorHAnsi"/>
        </w:rPr>
        <w:t>Courts Committee</w:t>
      </w:r>
    </w:p>
    <w:p w14:paraId="738637C1" w14:textId="3502D95A" w:rsidR="009C61FB" w:rsidRPr="009C61FB" w:rsidRDefault="009C61FB" w:rsidP="009C61FB">
      <w:pPr>
        <w:numPr>
          <w:ilvl w:val="0"/>
          <w:numId w:val="10"/>
        </w:numPr>
        <w:spacing w:after="0" w:line="240" w:lineRule="auto"/>
        <w:contextualSpacing/>
        <w:rPr>
          <w:rFonts w:asciiTheme="minorHAnsi" w:eastAsia="Times New Roman" w:hAnsiTheme="minorHAnsi" w:cstheme="minorHAnsi"/>
          <w:color w:val="222222"/>
        </w:rPr>
      </w:pPr>
      <w:r w:rsidRPr="009C61FB">
        <w:rPr>
          <w:rFonts w:asciiTheme="minorHAnsi" w:eastAsia="Times New Roman" w:hAnsiTheme="minorHAnsi" w:cstheme="minorHAnsi"/>
        </w:rPr>
        <w:t xml:space="preserve">Board approved </w:t>
      </w:r>
      <w:r w:rsidRPr="009C61FB">
        <w:rPr>
          <w:rFonts w:asciiTheme="minorHAnsi" w:eastAsia="Times New Roman" w:hAnsiTheme="minorHAnsi" w:cstheme="minorHAnsi"/>
        </w:rPr>
        <w:t xml:space="preserve">Courts Committee member terms </w:t>
      </w:r>
      <w:r w:rsidRPr="009C61FB">
        <w:rPr>
          <w:rFonts w:asciiTheme="minorHAnsi" w:eastAsia="Times New Roman" w:hAnsiTheme="minorHAnsi" w:cstheme="minorHAnsi"/>
          <w:color w:val="222222"/>
        </w:rPr>
        <w:t>approved</w:t>
      </w:r>
      <w:r>
        <w:rPr>
          <w:rFonts w:asciiTheme="minorHAnsi" w:eastAsia="Times New Roman" w:hAnsiTheme="minorHAnsi" w:cstheme="minorHAnsi"/>
          <w:color w:val="222222"/>
        </w:rPr>
        <w:t>:</w:t>
      </w:r>
    </w:p>
    <w:p w14:paraId="7F15EBA8" w14:textId="75C117DB" w:rsidR="009C61FB" w:rsidRPr="009C61FB" w:rsidRDefault="009C61FB" w:rsidP="009C61FB">
      <w:pPr>
        <w:numPr>
          <w:ilvl w:val="1"/>
          <w:numId w:val="10"/>
        </w:numPr>
        <w:spacing w:after="0" w:line="240" w:lineRule="auto"/>
        <w:contextualSpacing/>
        <w:rPr>
          <w:rFonts w:asciiTheme="minorHAnsi" w:eastAsia="Times New Roman" w:hAnsiTheme="minorHAnsi" w:cstheme="minorHAnsi"/>
          <w:color w:val="222222"/>
        </w:rPr>
      </w:pPr>
      <w:r w:rsidRPr="009C61FB">
        <w:rPr>
          <w:rFonts w:asciiTheme="minorHAnsi" w:eastAsia="Times New Roman" w:hAnsiTheme="minorHAnsi" w:cstheme="minorHAnsi"/>
          <w:color w:val="222222"/>
        </w:rPr>
        <w:t xml:space="preserve">Rick Knight, Alex Kott – </w:t>
      </w:r>
      <w:proofErr w:type="gramStart"/>
      <w:r w:rsidRPr="009C61FB">
        <w:rPr>
          <w:rFonts w:asciiTheme="minorHAnsi" w:eastAsia="Times New Roman" w:hAnsiTheme="minorHAnsi" w:cstheme="minorHAnsi"/>
          <w:color w:val="222222"/>
        </w:rPr>
        <w:t xml:space="preserve">3 </w:t>
      </w:r>
      <w:r>
        <w:rPr>
          <w:rFonts w:asciiTheme="minorHAnsi" w:eastAsia="Times New Roman" w:hAnsiTheme="minorHAnsi" w:cstheme="minorHAnsi"/>
          <w:color w:val="222222"/>
        </w:rPr>
        <w:t>year</w:t>
      </w:r>
      <w:proofErr w:type="gramEnd"/>
      <w:r w:rsidRPr="009C61FB">
        <w:rPr>
          <w:rFonts w:asciiTheme="minorHAnsi" w:eastAsia="Times New Roman" w:hAnsiTheme="minorHAnsi" w:cstheme="minorHAnsi"/>
          <w:color w:val="222222"/>
        </w:rPr>
        <w:t xml:space="preserve"> terms</w:t>
      </w:r>
    </w:p>
    <w:p w14:paraId="06FE98AD" w14:textId="250E876B" w:rsidR="009C61FB" w:rsidRPr="009C61FB" w:rsidRDefault="009C61FB" w:rsidP="009C61FB">
      <w:pPr>
        <w:numPr>
          <w:ilvl w:val="1"/>
          <w:numId w:val="10"/>
        </w:numPr>
        <w:spacing w:after="0" w:line="240" w:lineRule="auto"/>
        <w:contextualSpacing/>
        <w:rPr>
          <w:rFonts w:asciiTheme="minorHAnsi" w:eastAsia="Times New Roman" w:hAnsiTheme="minorHAnsi" w:cstheme="minorHAnsi"/>
          <w:color w:val="222222"/>
        </w:rPr>
      </w:pPr>
      <w:r w:rsidRPr="009C61FB">
        <w:rPr>
          <w:rFonts w:asciiTheme="minorHAnsi" w:eastAsia="Times New Roman" w:hAnsiTheme="minorHAnsi" w:cstheme="minorHAnsi"/>
          <w:color w:val="222222"/>
        </w:rPr>
        <w:t xml:space="preserve">Steve Lloyd, Stephanie Stone, Ann-Marie Stagoski – </w:t>
      </w:r>
      <w:proofErr w:type="gramStart"/>
      <w:r w:rsidRPr="009C61FB">
        <w:rPr>
          <w:rFonts w:asciiTheme="minorHAnsi" w:eastAsia="Times New Roman" w:hAnsiTheme="minorHAnsi" w:cstheme="minorHAnsi"/>
          <w:color w:val="222222"/>
        </w:rPr>
        <w:t xml:space="preserve">2 </w:t>
      </w:r>
      <w:r>
        <w:rPr>
          <w:rFonts w:asciiTheme="minorHAnsi" w:eastAsia="Times New Roman" w:hAnsiTheme="minorHAnsi" w:cstheme="minorHAnsi"/>
          <w:color w:val="222222"/>
        </w:rPr>
        <w:t>year</w:t>
      </w:r>
      <w:proofErr w:type="gramEnd"/>
      <w:r>
        <w:rPr>
          <w:rFonts w:asciiTheme="minorHAnsi" w:eastAsia="Times New Roman" w:hAnsiTheme="minorHAnsi" w:cstheme="minorHAnsi"/>
          <w:color w:val="222222"/>
        </w:rPr>
        <w:t xml:space="preserve"> </w:t>
      </w:r>
      <w:r w:rsidRPr="009C61FB">
        <w:rPr>
          <w:rFonts w:asciiTheme="minorHAnsi" w:eastAsia="Times New Roman" w:hAnsiTheme="minorHAnsi" w:cstheme="minorHAnsi"/>
          <w:color w:val="222222"/>
        </w:rPr>
        <w:t>terms</w:t>
      </w:r>
    </w:p>
    <w:p w14:paraId="7033D613" w14:textId="0CF8D1E0" w:rsidR="009C61FB" w:rsidRPr="009C61FB" w:rsidRDefault="009C61FB" w:rsidP="009C61FB">
      <w:pPr>
        <w:numPr>
          <w:ilvl w:val="1"/>
          <w:numId w:val="10"/>
        </w:numPr>
        <w:spacing w:after="0" w:line="240" w:lineRule="auto"/>
        <w:contextualSpacing/>
        <w:rPr>
          <w:rFonts w:asciiTheme="minorHAnsi" w:eastAsia="Times New Roman" w:hAnsiTheme="minorHAnsi" w:cstheme="minorHAnsi"/>
          <w:color w:val="222222"/>
        </w:rPr>
      </w:pPr>
      <w:r w:rsidRPr="009C61FB">
        <w:rPr>
          <w:rFonts w:asciiTheme="minorHAnsi" w:eastAsia="Times New Roman" w:hAnsiTheme="minorHAnsi" w:cstheme="minorHAnsi"/>
          <w:color w:val="222222"/>
        </w:rPr>
        <w:t xml:space="preserve">Diane Seerey, Sally Henderson, Bill Beach – </w:t>
      </w:r>
      <w:proofErr w:type="gramStart"/>
      <w:r w:rsidRPr="009C61FB">
        <w:rPr>
          <w:rFonts w:asciiTheme="minorHAnsi" w:eastAsia="Times New Roman" w:hAnsiTheme="minorHAnsi" w:cstheme="minorHAnsi"/>
          <w:color w:val="222222"/>
        </w:rPr>
        <w:t xml:space="preserve">1 </w:t>
      </w:r>
      <w:r>
        <w:rPr>
          <w:rFonts w:asciiTheme="minorHAnsi" w:eastAsia="Times New Roman" w:hAnsiTheme="minorHAnsi" w:cstheme="minorHAnsi"/>
          <w:color w:val="222222"/>
        </w:rPr>
        <w:t>year</w:t>
      </w:r>
      <w:proofErr w:type="gramEnd"/>
      <w:r w:rsidRPr="009C61FB">
        <w:rPr>
          <w:rFonts w:asciiTheme="minorHAnsi" w:eastAsia="Times New Roman" w:hAnsiTheme="minorHAnsi" w:cstheme="minorHAnsi"/>
          <w:color w:val="222222"/>
        </w:rPr>
        <w:t xml:space="preserve"> terms </w:t>
      </w:r>
    </w:p>
    <w:p w14:paraId="71E9F41C" w14:textId="44F32B47" w:rsidR="009C61FB" w:rsidRPr="009C61FB" w:rsidRDefault="009C61FB" w:rsidP="009C61FB">
      <w:pPr>
        <w:numPr>
          <w:ilvl w:val="0"/>
          <w:numId w:val="10"/>
        </w:numPr>
        <w:spacing w:after="0" w:line="240" w:lineRule="auto"/>
        <w:contextualSpacing/>
        <w:rPr>
          <w:rFonts w:asciiTheme="minorHAnsi" w:eastAsia="Times New Roman" w:hAnsiTheme="minorHAnsi" w:cstheme="minorHAnsi"/>
          <w:color w:val="222222"/>
        </w:rPr>
      </w:pPr>
      <w:r w:rsidRPr="009C61FB">
        <w:rPr>
          <w:rFonts w:asciiTheme="minorHAnsi" w:eastAsia="Times New Roman" w:hAnsiTheme="minorHAnsi" w:cstheme="minorHAnsi"/>
        </w:rPr>
        <w:t xml:space="preserve">League schedules </w:t>
      </w:r>
      <w:r w:rsidRPr="009C61FB">
        <w:rPr>
          <w:rFonts w:asciiTheme="minorHAnsi" w:eastAsia="Times New Roman" w:hAnsiTheme="minorHAnsi" w:cstheme="minorHAnsi"/>
          <w:color w:val="222222"/>
        </w:rPr>
        <w:t xml:space="preserve">– </w:t>
      </w:r>
      <w:r>
        <w:rPr>
          <w:rFonts w:asciiTheme="minorHAnsi" w:eastAsia="Times New Roman" w:hAnsiTheme="minorHAnsi" w:cstheme="minorHAnsi"/>
          <w:color w:val="222222"/>
        </w:rPr>
        <w:t>Board approved the a</w:t>
      </w:r>
      <w:r w:rsidRPr="009C61FB">
        <w:rPr>
          <w:rFonts w:asciiTheme="minorHAnsi" w:eastAsia="Times New Roman" w:hAnsiTheme="minorHAnsi" w:cstheme="minorHAnsi"/>
          <w:color w:val="222222"/>
        </w:rPr>
        <w:t xml:space="preserve">mended </w:t>
      </w:r>
      <w:r>
        <w:rPr>
          <w:rFonts w:asciiTheme="minorHAnsi" w:eastAsia="Times New Roman" w:hAnsiTheme="minorHAnsi" w:cstheme="minorHAnsi"/>
          <w:color w:val="222222"/>
        </w:rPr>
        <w:t>p</w:t>
      </w:r>
      <w:r w:rsidRPr="009C61FB">
        <w:rPr>
          <w:rFonts w:asciiTheme="minorHAnsi" w:eastAsia="Times New Roman" w:hAnsiTheme="minorHAnsi" w:cstheme="minorHAnsi"/>
          <w:color w:val="222222"/>
        </w:rPr>
        <w:t xml:space="preserve">ickleball </w:t>
      </w:r>
      <w:r>
        <w:rPr>
          <w:rFonts w:asciiTheme="minorHAnsi" w:eastAsia="Times New Roman" w:hAnsiTheme="minorHAnsi" w:cstheme="minorHAnsi"/>
          <w:color w:val="222222"/>
        </w:rPr>
        <w:t>s</w:t>
      </w:r>
      <w:r w:rsidRPr="009C61FB">
        <w:rPr>
          <w:rFonts w:asciiTheme="minorHAnsi" w:eastAsia="Times New Roman" w:hAnsiTheme="minorHAnsi" w:cstheme="minorHAnsi"/>
          <w:color w:val="222222"/>
        </w:rPr>
        <w:t>chedule</w:t>
      </w:r>
      <w:r w:rsidR="003E1E73">
        <w:rPr>
          <w:rFonts w:asciiTheme="minorHAnsi" w:eastAsia="Times New Roman" w:hAnsiTheme="minorHAnsi" w:cstheme="minorHAnsi"/>
          <w:color w:val="222222"/>
        </w:rPr>
        <w:t>, which provides for Wednesday Couples Social play at the CA.</w:t>
      </w:r>
      <w:r>
        <w:rPr>
          <w:rFonts w:asciiTheme="minorHAnsi" w:eastAsia="Times New Roman" w:hAnsiTheme="minorHAnsi" w:cstheme="minorHAnsi"/>
          <w:color w:val="222222"/>
        </w:rPr>
        <w:t xml:space="preserve"> (schedule is below). </w:t>
      </w:r>
      <w:r w:rsidRPr="009C61FB">
        <w:rPr>
          <w:rFonts w:asciiTheme="minorHAnsi" w:eastAsia="Times New Roman" w:hAnsiTheme="minorHAnsi" w:cstheme="minorHAnsi"/>
          <w:color w:val="222222"/>
        </w:rPr>
        <w:t xml:space="preserve">Tennis </w:t>
      </w:r>
      <w:r>
        <w:rPr>
          <w:rFonts w:asciiTheme="minorHAnsi" w:eastAsia="Times New Roman" w:hAnsiTheme="minorHAnsi" w:cstheme="minorHAnsi"/>
          <w:color w:val="222222"/>
        </w:rPr>
        <w:t>s</w:t>
      </w:r>
      <w:r w:rsidRPr="009C61FB">
        <w:rPr>
          <w:rFonts w:asciiTheme="minorHAnsi" w:eastAsia="Times New Roman" w:hAnsiTheme="minorHAnsi" w:cstheme="minorHAnsi"/>
          <w:color w:val="222222"/>
        </w:rPr>
        <w:t>chedule</w:t>
      </w:r>
      <w:r>
        <w:rPr>
          <w:rFonts w:asciiTheme="minorHAnsi" w:eastAsia="Times New Roman" w:hAnsiTheme="minorHAnsi" w:cstheme="minorHAnsi"/>
          <w:color w:val="222222"/>
        </w:rPr>
        <w:t xml:space="preserve"> was n</w:t>
      </w:r>
      <w:r w:rsidRPr="009C61FB">
        <w:rPr>
          <w:rFonts w:asciiTheme="minorHAnsi" w:eastAsia="Times New Roman" w:hAnsiTheme="minorHAnsi" w:cstheme="minorHAnsi"/>
          <w:color w:val="222222"/>
        </w:rPr>
        <w:t xml:space="preserve">ot </w:t>
      </w:r>
      <w:r>
        <w:rPr>
          <w:rFonts w:asciiTheme="minorHAnsi" w:eastAsia="Times New Roman" w:hAnsiTheme="minorHAnsi" w:cstheme="minorHAnsi"/>
          <w:color w:val="222222"/>
        </w:rPr>
        <w:t>a</w:t>
      </w:r>
      <w:r w:rsidRPr="009C61FB">
        <w:rPr>
          <w:rFonts w:asciiTheme="minorHAnsi" w:eastAsia="Times New Roman" w:hAnsiTheme="minorHAnsi" w:cstheme="minorHAnsi"/>
          <w:color w:val="222222"/>
        </w:rPr>
        <w:t>pproved</w:t>
      </w:r>
      <w:r>
        <w:rPr>
          <w:rFonts w:asciiTheme="minorHAnsi" w:eastAsia="Times New Roman" w:hAnsiTheme="minorHAnsi" w:cstheme="minorHAnsi"/>
          <w:color w:val="222222"/>
        </w:rPr>
        <w:t xml:space="preserve"> as there is no </w:t>
      </w:r>
      <w:r w:rsidRPr="009C61FB">
        <w:rPr>
          <w:rFonts w:asciiTheme="minorHAnsi" w:eastAsia="Times New Roman" w:hAnsiTheme="minorHAnsi" w:cstheme="minorHAnsi"/>
          <w:color w:val="222222"/>
        </w:rPr>
        <w:t xml:space="preserve">Tennis Association </w:t>
      </w:r>
      <w:r>
        <w:rPr>
          <w:rFonts w:asciiTheme="minorHAnsi" w:eastAsia="Times New Roman" w:hAnsiTheme="minorHAnsi" w:cstheme="minorHAnsi"/>
          <w:color w:val="222222"/>
        </w:rPr>
        <w:t xml:space="preserve">as </w:t>
      </w:r>
      <w:r w:rsidRPr="009C61FB">
        <w:rPr>
          <w:rFonts w:asciiTheme="minorHAnsi" w:eastAsia="Times New Roman" w:hAnsiTheme="minorHAnsi" w:cstheme="minorHAnsi"/>
          <w:color w:val="222222"/>
        </w:rPr>
        <w:t>recognized by LSLCA</w:t>
      </w:r>
      <w:r>
        <w:rPr>
          <w:rFonts w:asciiTheme="minorHAnsi" w:eastAsia="Times New Roman" w:hAnsiTheme="minorHAnsi" w:cstheme="minorHAnsi"/>
          <w:color w:val="222222"/>
        </w:rPr>
        <w:t xml:space="preserve"> and the t</w:t>
      </w:r>
      <w:r w:rsidRPr="009C61FB">
        <w:rPr>
          <w:rFonts w:asciiTheme="minorHAnsi" w:eastAsia="Times New Roman" w:hAnsiTheme="minorHAnsi" w:cstheme="minorHAnsi"/>
          <w:color w:val="222222"/>
        </w:rPr>
        <w:t xml:space="preserve">ennis groups on proposed schedules </w:t>
      </w:r>
      <w:r>
        <w:rPr>
          <w:rFonts w:asciiTheme="minorHAnsi" w:eastAsia="Times New Roman" w:hAnsiTheme="minorHAnsi" w:cstheme="minorHAnsi"/>
          <w:color w:val="222222"/>
        </w:rPr>
        <w:t xml:space="preserve">are </w:t>
      </w:r>
      <w:r w:rsidRPr="009C61FB">
        <w:rPr>
          <w:rFonts w:asciiTheme="minorHAnsi" w:eastAsia="Times New Roman" w:hAnsiTheme="minorHAnsi" w:cstheme="minorHAnsi"/>
          <w:color w:val="222222"/>
        </w:rPr>
        <w:t>not recognized as clubs currently</w:t>
      </w:r>
      <w:proofErr w:type="gramStart"/>
      <w:r w:rsidRPr="009C61FB">
        <w:rPr>
          <w:rFonts w:asciiTheme="minorHAnsi" w:eastAsia="Times New Roman" w:hAnsiTheme="minorHAnsi" w:cstheme="minorHAnsi"/>
          <w:color w:val="222222"/>
        </w:rPr>
        <w:t xml:space="preserve">.  </w:t>
      </w:r>
      <w:proofErr w:type="gramEnd"/>
    </w:p>
    <w:p w14:paraId="0FA87DB5" w14:textId="3746D4CD" w:rsidR="009C61FB" w:rsidRPr="009C61FB" w:rsidRDefault="009C61FB" w:rsidP="009C61FB">
      <w:pPr>
        <w:spacing w:after="0" w:line="240" w:lineRule="auto"/>
        <w:ind w:left="720"/>
        <w:contextualSpacing/>
        <w:rPr>
          <w:rFonts w:asciiTheme="minorHAnsi" w:eastAsia="Times New Roman" w:hAnsiTheme="minorHAnsi" w:cstheme="minorHAnsi"/>
          <w:color w:val="222222"/>
        </w:rPr>
      </w:pPr>
    </w:p>
    <w:p w14:paraId="4DEB4452" w14:textId="77777777" w:rsidR="009C61FB" w:rsidRPr="009C61FB" w:rsidRDefault="009C61FB" w:rsidP="009C61FB">
      <w:pPr>
        <w:spacing w:after="0" w:line="240" w:lineRule="auto"/>
        <w:rPr>
          <w:rFonts w:ascii="Times New Roman" w:eastAsia="Times New Roman" w:hAnsi="Times New Roman" w:cs="Times New Roman"/>
          <w:sz w:val="24"/>
          <w:szCs w:val="24"/>
        </w:rPr>
      </w:pPr>
    </w:p>
    <w:p w14:paraId="55A8E723" w14:textId="77777777" w:rsidR="009C61FB" w:rsidRPr="009C61FB" w:rsidRDefault="009C61FB" w:rsidP="009C61FB">
      <w:pPr>
        <w:spacing w:after="0" w:line="240" w:lineRule="auto"/>
        <w:rPr>
          <w:rFonts w:ascii="Arial" w:eastAsia="Times New Roman" w:hAnsi="Arial" w:cs="Arial"/>
          <w:color w:val="222222"/>
          <w:sz w:val="28"/>
          <w:szCs w:val="24"/>
        </w:rPr>
      </w:pPr>
      <w:r w:rsidRPr="009C61FB">
        <w:rPr>
          <w:rFonts w:ascii="Arial" w:eastAsia="Times New Roman" w:hAnsi="Arial" w:cs="Arial"/>
          <w:color w:val="222222"/>
          <w:sz w:val="28"/>
          <w:szCs w:val="24"/>
        </w:rPr>
        <w:t xml:space="preserve">            </w:t>
      </w:r>
      <w:r w:rsidRPr="009C61FB">
        <w:rPr>
          <w:rFonts w:ascii="Arial" w:eastAsia="Times New Roman" w:hAnsi="Arial" w:cs="Arial"/>
          <w:noProof/>
          <w:color w:val="222222"/>
          <w:sz w:val="28"/>
          <w:szCs w:val="24"/>
        </w:rPr>
        <w:drawing>
          <wp:inline distT="0" distB="0" distL="0" distR="0" wp14:anchorId="72E1E032" wp14:editId="5E62CF9B">
            <wp:extent cx="4391247" cy="5977444"/>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3-03-13 at 3.02.59 PM.png"/>
                    <pic:cNvPicPr/>
                  </pic:nvPicPr>
                  <pic:blipFill>
                    <a:blip r:embed="rId7">
                      <a:extLst>
                        <a:ext uri="{28A0092B-C50C-407E-A947-70E740481C1C}">
                          <a14:useLocalDpi xmlns:a14="http://schemas.microsoft.com/office/drawing/2010/main" val="0"/>
                        </a:ext>
                      </a:extLst>
                    </a:blip>
                    <a:stretch>
                      <a:fillRect/>
                    </a:stretch>
                  </pic:blipFill>
                  <pic:spPr>
                    <a:xfrm>
                      <a:off x="0" y="0"/>
                      <a:ext cx="4391247" cy="5977444"/>
                    </a:xfrm>
                    <a:prstGeom prst="rect">
                      <a:avLst/>
                    </a:prstGeom>
                  </pic:spPr>
                </pic:pic>
              </a:graphicData>
            </a:graphic>
          </wp:inline>
        </w:drawing>
      </w:r>
    </w:p>
    <w:p w14:paraId="4BB81264" w14:textId="77777777" w:rsidR="009C61FB" w:rsidRPr="009C61FB" w:rsidRDefault="009C61FB" w:rsidP="009C61FB">
      <w:pPr>
        <w:spacing w:after="0" w:line="240" w:lineRule="auto"/>
        <w:rPr>
          <w:rFonts w:ascii="Arial" w:eastAsia="Times New Roman" w:hAnsi="Arial" w:cs="Arial"/>
          <w:color w:val="222222"/>
          <w:sz w:val="28"/>
          <w:szCs w:val="24"/>
        </w:rPr>
      </w:pPr>
    </w:p>
    <w:p w14:paraId="5B5713B7" w14:textId="3A24CD30" w:rsidR="009C61FB" w:rsidRPr="009C61FB" w:rsidRDefault="003E1E73" w:rsidP="009C61FB">
      <w:pPr>
        <w:numPr>
          <w:ilvl w:val="0"/>
          <w:numId w:val="10"/>
        </w:numPr>
        <w:spacing w:after="0" w:line="240" w:lineRule="auto"/>
        <w:contextualSpacing/>
        <w:rPr>
          <w:rFonts w:asciiTheme="minorHAnsi" w:eastAsia="Times New Roman" w:hAnsiTheme="minorHAnsi" w:cstheme="minorHAnsi"/>
        </w:rPr>
      </w:pPr>
      <w:r>
        <w:rPr>
          <w:rFonts w:asciiTheme="minorHAnsi" w:eastAsia="Times New Roman" w:hAnsiTheme="minorHAnsi" w:cstheme="minorHAnsi"/>
          <w:color w:val="222222"/>
        </w:rPr>
        <w:t xml:space="preserve">The Board provided the following </w:t>
      </w:r>
      <w:r w:rsidR="009C61FB" w:rsidRPr="009C61FB">
        <w:rPr>
          <w:rFonts w:asciiTheme="minorHAnsi" w:eastAsia="Times New Roman" w:hAnsiTheme="minorHAnsi" w:cstheme="minorHAnsi"/>
          <w:color w:val="222222"/>
        </w:rPr>
        <w:t>Courts Committee &amp; Clubs Guidelines</w:t>
      </w:r>
      <w:r>
        <w:rPr>
          <w:rFonts w:asciiTheme="minorHAnsi" w:eastAsia="Times New Roman" w:hAnsiTheme="minorHAnsi" w:cstheme="minorHAnsi"/>
          <w:color w:val="222222"/>
        </w:rPr>
        <w:t xml:space="preserve"> and p</w:t>
      </w:r>
      <w:r w:rsidR="009C61FB" w:rsidRPr="009C61FB">
        <w:rPr>
          <w:rFonts w:asciiTheme="minorHAnsi" w:eastAsia="Times New Roman" w:hAnsiTheme="minorHAnsi" w:cstheme="minorHAnsi"/>
          <w:color w:val="222222"/>
        </w:rPr>
        <w:t xml:space="preserve">rocess to </w:t>
      </w:r>
      <w:proofErr w:type="gramStart"/>
      <w:r w:rsidR="009C61FB" w:rsidRPr="009C61FB">
        <w:rPr>
          <w:rFonts w:asciiTheme="minorHAnsi" w:eastAsia="Times New Roman" w:hAnsiTheme="minorHAnsi" w:cstheme="minorHAnsi"/>
          <w:color w:val="222222"/>
        </w:rPr>
        <w:t>be followed</w:t>
      </w:r>
      <w:proofErr w:type="gramEnd"/>
      <w:r w:rsidR="009C61FB" w:rsidRPr="009C61FB">
        <w:rPr>
          <w:rFonts w:asciiTheme="minorHAnsi" w:eastAsia="Times New Roman" w:hAnsiTheme="minorHAnsi" w:cstheme="minorHAnsi"/>
          <w:color w:val="222222"/>
        </w:rPr>
        <w:t xml:space="preserve"> </w:t>
      </w:r>
      <w:r>
        <w:rPr>
          <w:rFonts w:asciiTheme="minorHAnsi" w:eastAsia="Times New Roman" w:hAnsiTheme="minorHAnsi" w:cstheme="minorHAnsi"/>
          <w:color w:val="222222"/>
        </w:rPr>
        <w:t xml:space="preserve">for submitting and </w:t>
      </w:r>
      <w:r w:rsidR="009C61FB" w:rsidRPr="009C61FB">
        <w:rPr>
          <w:rFonts w:asciiTheme="minorHAnsi" w:eastAsia="Times New Roman" w:hAnsiTheme="minorHAnsi" w:cstheme="minorHAnsi"/>
          <w:color w:val="222222"/>
        </w:rPr>
        <w:t xml:space="preserve">approving </w:t>
      </w:r>
      <w:r>
        <w:rPr>
          <w:rFonts w:asciiTheme="minorHAnsi" w:eastAsia="Times New Roman" w:hAnsiTheme="minorHAnsi" w:cstheme="minorHAnsi"/>
          <w:color w:val="222222"/>
        </w:rPr>
        <w:t xml:space="preserve">of </w:t>
      </w:r>
      <w:r w:rsidR="009C61FB" w:rsidRPr="009C61FB">
        <w:rPr>
          <w:rFonts w:asciiTheme="minorHAnsi" w:eastAsia="Times New Roman" w:hAnsiTheme="minorHAnsi" w:cstheme="minorHAnsi"/>
          <w:color w:val="222222"/>
        </w:rPr>
        <w:t xml:space="preserve">tennis </w:t>
      </w:r>
      <w:r w:rsidR="009B03CC">
        <w:rPr>
          <w:rFonts w:asciiTheme="minorHAnsi" w:eastAsia="Times New Roman" w:hAnsiTheme="minorHAnsi" w:cstheme="minorHAnsi"/>
          <w:color w:val="222222"/>
        </w:rPr>
        <w:t xml:space="preserve">club and pickleball club </w:t>
      </w:r>
      <w:r w:rsidR="009C61FB" w:rsidRPr="009C61FB">
        <w:rPr>
          <w:rFonts w:asciiTheme="minorHAnsi" w:eastAsia="Times New Roman" w:hAnsiTheme="minorHAnsi" w:cstheme="minorHAnsi"/>
          <w:color w:val="222222"/>
        </w:rPr>
        <w:t>schedules</w:t>
      </w:r>
      <w:r>
        <w:rPr>
          <w:rFonts w:asciiTheme="minorHAnsi" w:eastAsia="Times New Roman" w:hAnsiTheme="minorHAnsi" w:cstheme="minorHAnsi"/>
          <w:color w:val="222222"/>
        </w:rPr>
        <w:t>:</w:t>
      </w:r>
      <w:r w:rsidR="009C61FB" w:rsidRPr="009C61FB">
        <w:rPr>
          <w:rFonts w:asciiTheme="minorHAnsi" w:eastAsia="Times New Roman" w:hAnsiTheme="minorHAnsi" w:cstheme="minorHAnsi"/>
          <w:color w:val="222222"/>
        </w:rPr>
        <w:t xml:space="preserve">  </w:t>
      </w:r>
    </w:p>
    <w:p w14:paraId="369C4599" w14:textId="18CCF738" w:rsidR="009C61FB" w:rsidRPr="009C61FB" w:rsidRDefault="009C61FB" w:rsidP="009C61FB">
      <w:pPr>
        <w:numPr>
          <w:ilvl w:val="1"/>
          <w:numId w:val="11"/>
        </w:numPr>
        <w:spacing w:after="0" w:line="240" w:lineRule="auto"/>
        <w:contextualSpacing/>
        <w:rPr>
          <w:rFonts w:asciiTheme="minorHAnsi" w:eastAsia="Times New Roman" w:hAnsiTheme="minorHAnsi" w:cstheme="minorHAnsi"/>
        </w:rPr>
      </w:pPr>
      <w:r w:rsidRPr="009C61FB">
        <w:rPr>
          <w:rFonts w:asciiTheme="minorHAnsi" w:eastAsia="Times New Roman" w:hAnsiTheme="minorHAnsi" w:cstheme="minorHAnsi"/>
          <w:color w:val="222222"/>
        </w:rPr>
        <w:t>Proposed clubs must be formed with leads and league schedules</w:t>
      </w:r>
      <w:proofErr w:type="gramStart"/>
      <w:r w:rsidRPr="009C61FB">
        <w:rPr>
          <w:rFonts w:asciiTheme="minorHAnsi" w:eastAsia="Times New Roman" w:hAnsiTheme="minorHAnsi" w:cstheme="minorHAnsi"/>
          <w:color w:val="222222"/>
        </w:rPr>
        <w:t xml:space="preserve">.  </w:t>
      </w:r>
      <w:proofErr w:type="gramEnd"/>
    </w:p>
    <w:p w14:paraId="2426CA90" w14:textId="463A6A98" w:rsidR="009C61FB" w:rsidRPr="009C61FB" w:rsidRDefault="009B03CC" w:rsidP="009C61FB">
      <w:pPr>
        <w:numPr>
          <w:ilvl w:val="1"/>
          <w:numId w:val="11"/>
        </w:numPr>
        <w:spacing w:after="0" w:line="240" w:lineRule="auto"/>
        <w:contextualSpacing/>
        <w:rPr>
          <w:rFonts w:asciiTheme="minorHAnsi" w:eastAsia="Times New Roman" w:hAnsiTheme="minorHAnsi" w:cstheme="minorHAnsi"/>
        </w:rPr>
      </w:pPr>
      <w:proofErr w:type="gramStart"/>
      <w:r>
        <w:rPr>
          <w:rFonts w:asciiTheme="minorHAnsi" w:eastAsia="Times New Roman" w:hAnsiTheme="minorHAnsi" w:cstheme="minorHAnsi"/>
          <w:color w:val="222222"/>
        </w:rPr>
        <w:t>C</w:t>
      </w:r>
      <w:r w:rsidR="009C61FB" w:rsidRPr="009C61FB">
        <w:rPr>
          <w:rFonts w:asciiTheme="minorHAnsi" w:eastAsia="Times New Roman" w:hAnsiTheme="minorHAnsi" w:cstheme="minorHAnsi"/>
          <w:color w:val="222222"/>
        </w:rPr>
        <w:t>lubs</w:t>
      </w:r>
      <w:proofErr w:type="gramEnd"/>
      <w:r w:rsidR="009C61FB" w:rsidRPr="009C61FB">
        <w:rPr>
          <w:rFonts w:asciiTheme="minorHAnsi" w:eastAsia="Times New Roman" w:hAnsiTheme="minorHAnsi" w:cstheme="minorHAnsi"/>
          <w:color w:val="222222"/>
        </w:rPr>
        <w:t xml:space="preserve"> w/ schedules &amp; leads to be reviewed with Courts Committee and amended as necessary.  </w:t>
      </w:r>
    </w:p>
    <w:p w14:paraId="7F35B0D4" w14:textId="6F5A63EA" w:rsidR="009C61FB" w:rsidRPr="009C61FB" w:rsidRDefault="009B03CC" w:rsidP="009C61FB">
      <w:pPr>
        <w:numPr>
          <w:ilvl w:val="1"/>
          <w:numId w:val="11"/>
        </w:numPr>
        <w:spacing w:after="0" w:line="240" w:lineRule="auto"/>
        <w:contextualSpacing/>
        <w:rPr>
          <w:rFonts w:asciiTheme="minorHAnsi" w:eastAsia="Times New Roman" w:hAnsiTheme="minorHAnsi" w:cstheme="minorHAnsi"/>
        </w:rPr>
      </w:pPr>
      <w:r>
        <w:rPr>
          <w:rFonts w:asciiTheme="minorHAnsi" w:eastAsia="Times New Roman" w:hAnsiTheme="minorHAnsi" w:cstheme="minorHAnsi"/>
          <w:color w:val="222222"/>
        </w:rPr>
        <w:t>C</w:t>
      </w:r>
      <w:r w:rsidR="009C61FB" w:rsidRPr="009C61FB">
        <w:rPr>
          <w:rFonts w:asciiTheme="minorHAnsi" w:eastAsia="Times New Roman" w:hAnsiTheme="minorHAnsi" w:cstheme="minorHAnsi"/>
          <w:color w:val="222222"/>
        </w:rPr>
        <w:t xml:space="preserve">lub recommendations to </w:t>
      </w:r>
      <w:proofErr w:type="gramStart"/>
      <w:r w:rsidR="009C61FB" w:rsidRPr="009C61FB">
        <w:rPr>
          <w:rFonts w:asciiTheme="minorHAnsi" w:eastAsia="Times New Roman" w:hAnsiTheme="minorHAnsi" w:cstheme="minorHAnsi"/>
          <w:color w:val="222222"/>
        </w:rPr>
        <w:t>be presented</w:t>
      </w:r>
      <w:proofErr w:type="gramEnd"/>
      <w:r w:rsidR="009C61FB" w:rsidRPr="009C61FB">
        <w:rPr>
          <w:rFonts w:asciiTheme="minorHAnsi" w:eastAsia="Times New Roman" w:hAnsiTheme="minorHAnsi" w:cstheme="minorHAnsi"/>
          <w:color w:val="222222"/>
        </w:rPr>
        <w:t xml:space="preserve"> to the board for final amendments and approvals.</w:t>
      </w:r>
    </w:p>
    <w:p w14:paraId="3A1D9282" w14:textId="77777777" w:rsidR="005244CD" w:rsidRPr="005A0201" w:rsidRDefault="005244CD" w:rsidP="005244CD">
      <w:pPr>
        <w:pBdr>
          <w:top w:val="nil"/>
          <w:left w:val="nil"/>
          <w:bottom w:val="nil"/>
          <w:right w:val="nil"/>
          <w:between w:val="nil"/>
        </w:pBdr>
        <w:spacing w:after="0"/>
        <w:rPr>
          <w:b/>
        </w:rPr>
      </w:pPr>
    </w:p>
    <w:p w14:paraId="3041387B" w14:textId="77777777" w:rsidR="00A17BDA" w:rsidRDefault="00A17BDA" w:rsidP="005244CD">
      <w:pPr>
        <w:pBdr>
          <w:top w:val="nil"/>
          <w:left w:val="nil"/>
          <w:bottom w:val="nil"/>
          <w:right w:val="nil"/>
          <w:between w:val="nil"/>
        </w:pBdr>
        <w:spacing w:after="0"/>
        <w:rPr>
          <w:b/>
          <w:bCs/>
        </w:rPr>
      </w:pPr>
    </w:p>
    <w:p w14:paraId="1CAD27F9" w14:textId="77777777" w:rsidR="00CD2237" w:rsidRDefault="00CD2237" w:rsidP="005244CD">
      <w:pPr>
        <w:pBdr>
          <w:top w:val="nil"/>
          <w:left w:val="nil"/>
          <w:bottom w:val="nil"/>
          <w:right w:val="nil"/>
          <w:between w:val="nil"/>
        </w:pBdr>
        <w:spacing w:after="0"/>
        <w:rPr>
          <w:b/>
          <w:bCs/>
        </w:rPr>
      </w:pPr>
    </w:p>
    <w:p w14:paraId="43D9408E" w14:textId="30DCAB87" w:rsidR="005244CD" w:rsidRDefault="005244CD" w:rsidP="005244CD">
      <w:pPr>
        <w:pBdr>
          <w:top w:val="nil"/>
          <w:left w:val="nil"/>
          <w:bottom w:val="nil"/>
          <w:right w:val="nil"/>
          <w:between w:val="nil"/>
        </w:pBdr>
        <w:spacing w:after="0"/>
        <w:rPr>
          <w:b/>
          <w:bCs/>
        </w:rPr>
      </w:pPr>
      <w:r w:rsidRPr="005244CD">
        <w:rPr>
          <w:b/>
          <w:bCs/>
        </w:rPr>
        <w:lastRenderedPageBreak/>
        <w:t>NEW BUSINESS:</w:t>
      </w:r>
    </w:p>
    <w:p w14:paraId="7175F23D" w14:textId="77777777" w:rsidR="00A87B46" w:rsidRDefault="009B03CC" w:rsidP="009B03CC">
      <w:pPr>
        <w:pStyle w:val="ListParagraph"/>
        <w:numPr>
          <w:ilvl w:val="0"/>
          <w:numId w:val="12"/>
        </w:numPr>
        <w:pBdr>
          <w:top w:val="nil"/>
          <w:left w:val="nil"/>
          <w:bottom w:val="nil"/>
          <w:right w:val="nil"/>
          <w:between w:val="nil"/>
        </w:pBdr>
        <w:spacing w:after="0"/>
      </w:pPr>
      <w:r w:rsidRPr="009B03CC">
        <w:t>The Committee discussed the creation of the various tennis clubs needed.</w:t>
      </w:r>
      <w:r>
        <w:t xml:space="preserve"> After input from various Committee Members, the following tennis clubs </w:t>
      </w:r>
      <w:proofErr w:type="gramStart"/>
      <w:r>
        <w:t>were defined</w:t>
      </w:r>
      <w:proofErr w:type="gramEnd"/>
      <w:r>
        <w:t>:</w:t>
      </w:r>
      <w:r w:rsidRPr="009B03CC">
        <w:rPr>
          <w:noProof/>
        </w:rPr>
        <w:t xml:space="preserve"> </w:t>
      </w:r>
    </w:p>
    <w:p w14:paraId="66EA5BCF" w14:textId="59822944" w:rsidR="009B03CC" w:rsidRDefault="009B03CC" w:rsidP="00A87B46">
      <w:pPr>
        <w:pStyle w:val="ListParagraph"/>
        <w:pBdr>
          <w:top w:val="nil"/>
          <w:left w:val="nil"/>
          <w:bottom w:val="nil"/>
          <w:right w:val="nil"/>
          <w:between w:val="nil"/>
        </w:pBdr>
        <w:spacing w:after="0"/>
      </w:pPr>
      <w:r>
        <w:rPr>
          <w:noProof/>
        </w:rPr>
        <w:drawing>
          <wp:inline distT="0" distB="0" distL="0" distR="0" wp14:anchorId="1D3A0F1F" wp14:editId="0D0F652A">
            <wp:extent cx="5943600" cy="2482850"/>
            <wp:effectExtent l="0" t="0" r="0" b="0"/>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a:blip r:embed="rId8"/>
                    <a:stretch>
                      <a:fillRect/>
                    </a:stretch>
                  </pic:blipFill>
                  <pic:spPr>
                    <a:xfrm>
                      <a:off x="0" y="0"/>
                      <a:ext cx="5943600" cy="2482850"/>
                    </a:xfrm>
                    <a:prstGeom prst="rect">
                      <a:avLst/>
                    </a:prstGeom>
                  </pic:spPr>
                </pic:pic>
              </a:graphicData>
            </a:graphic>
          </wp:inline>
        </w:drawing>
      </w:r>
    </w:p>
    <w:p w14:paraId="6660B8F4" w14:textId="5A331DFC" w:rsidR="009B03CC" w:rsidRDefault="009B03CC" w:rsidP="009B03CC">
      <w:pPr>
        <w:pBdr>
          <w:top w:val="nil"/>
          <w:left w:val="nil"/>
          <w:bottom w:val="nil"/>
          <w:right w:val="nil"/>
          <w:between w:val="nil"/>
        </w:pBdr>
        <w:spacing w:after="0"/>
      </w:pPr>
    </w:p>
    <w:p w14:paraId="6B36A427" w14:textId="77777777" w:rsidR="00CD2237" w:rsidRDefault="00CD2237" w:rsidP="009B03CC">
      <w:pPr>
        <w:pBdr>
          <w:top w:val="nil"/>
          <w:left w:val="nil"/>
          <w:bottom w:val="nil"/>
          <w:right w:val="nil"/>
          <w:between w:val="nil"/>
        </w:pBdr>
        <w:spacing w:after="0"/>
        <w:rPr>
          <w:b/>
          <w:bCs/>
        </w:rPr>
      </w:pPr>
    </w:p>
    <w:p w14:paraId="1DB94D5D" w14:textId="77777777" w:rsidR="00CD2237" w:rsidRDefault="00CD2237" w:rsidP="009B03CC">
      <w:pPr>
        <w:pBdr>
          <w:top w:val="nil"/>
          <w:left w:val="nil"/>
          <w:bottom w:val="nil"/>
          <w:right w:val="nil"/>
          <w:between w:val="nil"/>
        </w:pBdr>
        <w:spacing w:after="0"/>
        <w:rPr>
          <w:b/>
          <w:bCs/>
        </w:rPr>
      </w:pPr>
    </w:p>
    <w:p w14:paraId="04F7FEC7" w14:textId="77777777" w:rsidR="00CD2237" w:rsidRDefault="009B03CC" w:rsidP="009B03CC">
      <w:pPr>
        <w:pBdr>
          <w:top w:val="nil"/>
          <w:left w:val="nil"/>
          <w:bottom w:val="nil"/>
          <w:right w:val="nil"/>
          <w:between w:val="nil"/>
        </w:pBdr>
        <w:spacing w:after="0"/>
      </w:pPr>
      <w:r w:rsidRPr="00A17BDA">
        <w:rPr>
          <w:b/>
          <w:bCs/>
        </w:rPr>
        <w:t xml:space="preserve">Noting that primary leads were still needed for two of the tennis clubs, Sally Henderson put forth the motion to approve the clubs with a </w:t>
      </w:r>
      <w:proofErr w:type="gramStart"/>
      <w:r w:rsidRPr="00A17BDA">
        <w:rPr>
          <w:b/>
          <w:bCs/>
        </w:rPr>
        <w:t>2</w:t>
      </w:r>
      <w:r w:rsidRPr="00A17BDA">
        <w:rPr>
          <w:b/>
          <w:bCs/>
          <w:vertAlign w:val="superscript"/>
        </w:rPr>
        <w:t>nd</w:t>
      </w:r>
      <w:proofErr w:type="gramEnd"/>
      <w:r w:rsidRPr="00A17BDA">
        <w:rPr>
          <w:b/>
          <w:bCs/>
        </w:rPr>
        <w:t xml:space="preserve"> provided by Diane Seerey.  Committee voted unanimously to approve</w:t>
      </w:r>
      <w:r w:rsidR="00743219" w:rsidRPr="00A17BDA">
        <w:rPr>
          <w:b/>
          <w:bCs/>
        </w:rPr>
        <w:t>.</w:t>
      </w:r>
      <w:r w:rsidR="00743219">
        <w:t xml:space="preserve"> </w:t>
      </w:r>
    </w:p>
    <w:p w14:paraId="49E7671B" w14:textId="77777777" w:rsidR="00CD2237" w:rsidRDefault="00CD2237" w:rsidP="009B03CC">
      <w:pPr>
        <w:pBdr>
          <w:top w:val="nil"/>
          <w:left w:val="nil"/>
          <w:bottom w:val="nil"/>
          <w:right w:val="nil"/>
          <w:between w:val="nil"/>
        </w:pBdr>
        <w:spacing w:after="0"/>
      </w:pPr>
    </w:p>
    <w:p w14:paraId="2B6BC62C" w14:textId="77777777" w:rsidR="00CD2237" w:rsidRDefault="00743219" w:rsidP="009B03CC">
      <w:pPr>
        <w:pBdr>
          <w:top w:val="nil"/>
          <w:left w:val="nil"/>
          <w:bottom w:val="nil"/>
          <w:right w:val="nil"/>
          <w:between w:val="nil"/>
        </w:pBdr>
        <w:spacing w:after="0"/>
      </w:pPr>
      <w:r>
        <w:t xml:space="preserve">Alex will present the two clubs with primary leads to the Board for approval ASAP. Stephanie Stone will work to identify primary leads for the other </w:t>
      </w:r>
      <w:proofErr w:type="gramStart"/>
      <w:r>
        <w:t>2</w:t>
      </w:r>
      <w:proofErr w:type="gramEnd"/>
      <w:r>
        <w:t xml:space="preserve"> clubs and those will be presented as soon as lead has been identified. </w:t>
      </w:r>
    </w:p>
    <w:p w14:paraId="3630DA70" w14:textId="77777777" w:rsidR="00CD2237" w:rsidRDefault="00CD2237" w:rsidP="009B03CC">
      <w:pPr>
        <w:pBdr>
          <w:top w:val="nil"/>
          <w:left w:val="nil"/>
          <w:bottom w:val="nil"/>
          <w:right w:val="nil"/>
          <w:between w:val="nil"/>
        </w:pBdr>
        <w:spacing w:after="0"/>
      </w:pPr>
    </w:p>
    <w:p w14:paraId="364C442A" w14:textId="609E5BB3" w:rsidR="00017367" w:rsidRDefault="00171867" w:rsidP="009B03CC">
      <w:pPr>
        <w:pBdr>
          <w:top w:val="nil"/>
          <w:left w:val="nil"/>
          <w:bottom w:val="nil"/>
          <w:right w:val="nil"/>
          <w:between w:val="nil"/>
        </w:pBdr>
        <w:spacing w:after="0"/>
      </w:pPr>
      <w:r>
        <w:t>There was discussion regarding the purpose of maintaining club rosters</w:t>
      </w:r>
      <w:r w:rsidR="00F068C0">
        <w:t xml:space="preserve"> with the assumption being to validate the number of courts to </w:t>
      </w:r>
      <w:proofErr w:type="gramStart"/>
      <w:r w:rsidR="00F068C0">
        <w:t>be reserved</w:t>
      </w:r>
      <w:proofErr w:type="gramEnd"/>
      <w:r w:rsidR="00F068C0">
        <w:t xml:space="preserve">. Jim </w:t>
      </w:r>
      <w:proofErr w:type="spellStart"/>
      <w:r w:rsidR="00F068C0">
        <w:t>Dodds</w:t>
      </w:r>
      <w:proofErr w:type="spellEnd"/>
      <w:r w:rsidR="00F068C0">
        <w:t xml:space="preserve"> stated he will confirm with the Board the reason behind the maintaining of such rosters. For now, t</w:t>
      </w:r>
      <w:r w:rsidR="00017367">
        <w:t xml:space="preserve">ennis club rosters will </w:t>
      </w:r>
      <w:proofErr w:type="gramStart"/>
      <w:r w:rsidR="00017367">
        <w:t>be maintained</w:t>
      </w:r>
      <w:proofErr w:type="gramEnd"/>
      <w:r w:rsidR="00017367">
        <w:t xml:space="preserve"> as they are today. </w:t>
      </w:r>
      <w:r w:rsidR="00CD2237">
        <w:t>If in fact club rosters are used to determine number of courts required, s</w:t>
      </w:r>
      <w:r>
        <w:t>uggestion was made to</w:t>
      </w:r>
      <w:r w:rsidR="00CD2237">
        <w:t xml:space="preserve"> make it simple and</w:t>
      </w:r>
      <w:r>
        <w:t xml:space="preserve"> have </w:t>
      </w:r>
      <w:r w:rsidR="00CD2237">
        <w:t xml:space="preserve">the </w:t>
      </w:r>
      <w:r>
        <w:t>golf shack attendant keep t</w:t>
      </w:r>
      <w:r w:rsidR="00F068C0">
        <w:t>r</w:t>
      </w:r>
      <w:r>
        <w:t>ack of court usage during club reservation times along and weather conditions</w:t>
      </w:r>
      <w:r w:rsidR="00F068C0">
        <w:t xml:space="preserve"> (which could impact utilization)</w:t>
      </w:r>
      <w:r w:rsidR="00CD2237">
        <w:t xml:space="preserve"> producing </w:t>
      </w:r>
      <w:r w:rsidR="00F068C0">
        <w:t>valid data to be used when determining number of courts to reserve for each club.</w:t>
      </w:r>
      <w:r w:rsidR="00CD2237">
        <w:t xml:space="preserve"> Once the purpose for the club rosters </w:t>
      </w:r>
      <w:proofErr w:type="gramStart"/>
      <w:r w:rsidR="00CD2237">
        <w:t>is defined</w:t>
      </w:r>
      <w:proofErr w:type="gramEnd"/>
      <w:r w:rsidR="00CD2237">
        <w:t>, the Committee will readdress.</w:t>
      </w:r>
    </w:p>
    <w:p w14:paraId="4A868BCB" w14:textId="4B1A0E7C" w:rsidR="00CD2237" w:rsidRDefault="00CD2237" w:rsidP="009B03CC">
      <w:pPr>
        <w:pBdr>
          <w:top w:val="nil"/>
          <w:left w:val="nil"/>
          <w:bottom w:val="nil"/>
          <w:right w:val="nil"/>
          <w:between w:val="nil"/>
        </w:pBdr>
        <w:spacing w:after="0"/>
      </w:pPr>
    </w:p>
    <w:p w14:paraId="41AA7F7E" w14:textId="44E9D373" w:rsidR="00CD2237" w:rsidRDefault="00CD2237" w:rsidP="009B03CC">
      <w:pPr>
        <w:pBdr>
          <w:top w:val="nil"/>
          <w:left w:val="nil"/>
          <w:bottom w:val="nil"/>
          <w:right w:val="nil"/>
          <w:between w:val="nil"/>
        </w:pBdr>
        <w:spacing w:after="0"/>
      </w:pPr>
    </w:p>
    <w:p w14:paraId="5961B1FA" w14:textId="13F59D70" w:rsidR="00CD2237" w:rsidRDefault="00CD2237" w:rsidP="009B03CC">
      <w:pPr>
        <w:pBdr>
          <w:top w:val="nil"/>
          <w:left w:val="nil"/>
          <w:bottom w:val="nil"/>
          <w:right w:val="nil"/>
          <w:between w:val="nil"/>
        </w:pBdr>
        <w:spacing w:after="0"/>
      </w:pPr>
    </w:p>
    <w:p w14:paraId="50A58E74" w14:textId="7A56DDE4" w:rsidR="00CD2237" w:rsidRDefault="00CD2237" w:rsidP="009B03CC">
      <w:pPr>
        <w:pBdr>
          <w:top w:val="nil"/>
          <w:left w:val="nil"/>
          <w:bottom w:val="nil"/>
          <w:right w:val="nil"/>
          <w:between w:val="nil"/>
        </w:pBdr>
        <w:spacing w:after="0"/>
      </w:pPr>
    </w:p>
    <w:p w14:paraId="718B674A" w14:textId="0C067EA4" w:rsidR="00CD2237" w:rsidRDefault="00CD2237" w:rsidP="009B03CC">
      <w:pPr>
        <w:pBdr>
          <w:top w:val="nil"/>
          <w:left w:val="nil"/>
          <w:bottom w:val="nil"/>
          <w:right w:val="nil"/>
          <w:between w:val="nil"/>
        </w:pBdr>
        <w:spacing w:after="0"/>
      </w:pPr>
    </w:p>
    <w:p w14:paraId="70351DAF" w14:textId="40C0C70C" w:rsidR="00CD2237" w:rsidRDefault="00CD2237" w:rsidP="009B03CC">
      <w:pPr>
        <w:pBdr>
          <w:top w:val="nil"/>
          <w:left w:val="nil"/>
          <w:bottom w:val="nil"/>
          <w:right w:val="nil"/>
          <w:between w:val="nil"/>
        </w:pBdr>
        <w:spacing w:after="0"/>
      </w:pPr>
    </w:p>
    <w:p w14:paraId="3EA0F698" w14:textId="4020F9E3" w:rsidR="00CD2237" w:rsidRDefault="00CD2237" w:rsidP="009B03CC">
      <w:pPr>
        <w:pBdr>
          <w:top w:val="nil"/>
          <w:left w:val="nil"/>
          <w:bottom w:val="nil"/>
          <w:right w:val="nil"/>
          <w:between w:val="nil"/>
        </w:pBdr>
        <w:spacing w:after="0"/>
      </w:pPr>
    </w:p>
    <w:p w14:paraId="4C1F5D0B" w14:textId="6A415831" w:rsidR="00CD2237" w:rsidRDefault="00CD2237" w:rsidP="009B03CC">
      <w:pPr>
        <w:pBdr>
          <w:top w:val="nil"/>
          <w:left w:val="nil"/>
          <w:bottom w:val="nil"/>
          <w:right w:val="nil"/>
          <w:between w:val="nil"/>
        </w:pBdr>
        <w:spacing w:after="0"/>
      </w:pPr>
    </w:p>
    <w:p w14:paraId="0352AA5A" w14:textId="155DE74F" w:rsidR="00CD2237" w:rsidRDefault="00CD2237" w:rsidP="009B03CC">
      <w:pPr>
        <w:pBdr>
          <w:top w:val="nil"/>
          <w:left w:val="nil"/>
          <w:bottom w:val="nil"/>
          <w:right w:val="nil"/>
          <w:between w:val="nil"/>
        </w:pBdr>
        <w:spacing w:after="0"/>
      </w:pPr>
    </w:p>
    <w:p w14:paraId="4E7F8669" w14:textId="0D544A48" w:rsidR="00CD2237" w:rsidRDefault="00CD2237" w:rsidP="009B03CC">
      <w:pPr>
        <w:pBdr>
          <w:top w:val="nil"/>
          <w:left w:val="nil"/>
          <w:bottom w:val="nil"/>
          <w:right w:val="nil"/>
          <w:between w:val="nil"/>
        </w:pBdr>
        <w:spacing w:after="0"/>
      </w:pPr>
    </w:p>
    <w:p w14:paraId="75B2615A" w14:textId="77777777" w:rsidR="00CD2237" w:rsidRDefault="00CD2237" w:rsidP="009B03CC">
      <w:pPr>
        <w:pBdr>
          <w:top w:val="nil"/>
          <w:left w:val="nil"/>
          <w:bottom w:val="nil"/>
          <w:right w:val="nil"/>
          <w:between w:val="nil"/>
        </w:pBdr>
        <w:spacing w:after="0"/>
      </w:pPr>
    </w:p>
    <w:p w14:paraId="202C34C6" w14:textId="574DB88C" w:rsidR="00743219" w:rsidRDefault="00743219" w:rsidP="00743219">
      <w:pPr>
        <w:pStyle w:val="ListParagraph"/>
        <w:numPr>
          <w:ilvl w:val="0"/>
          <w:numId w:val="12"/>
        </w:numPr>
        <w:pBdr>
          <w:top w:val="nil"/>
          <w:left w:val="nil"/>
          <w:bottom w:val="nil"/>
          <w:right w:val="nil"/>
          <w:between w:val="nil"/>
        </w:pBdr>
        <w:spacing w:after="0"/>
        <w:rPr>
          <w:b/>
          <w:bCs/>
        </w:rPr>
      </w:pPr>
      <w:r>
        <w:t xml:space="preserve">EVENTS:  </w:t>
      </w:r>
      <w:proofErr w:type="gramStart"/>
      <w:r w:rsidR="00375D74">
        <w:t>The following list of tennis events were presented by Sally Henderson</w:t>
      </w:r>
      <w:proofErr w:type="gramEnd"/>
      <w:r w:rsidR="00375D74">
        <w:t xml:space="preserve">. </w:t>
      </w:r>
      <w:r w:rsidR="00375D74" w:rsidRPr="00A17BDA">
        <w:rPr>
          <w:b/>
          <w:bCs/>
        </w:rPr>
        <w:t>Ann-Marie Stagoski made a motion to move forward with the events a presented with a second by Diane Seerey. The Committee voted unanimously to approve.</w:t>
      </w:r>
    </w:p>
    <w:p w14:paraId="5BADC0A1" w14:textId="77777777" w:rsidR="00CD2237" w:rsidRPr="00CD2237" w:rsidRDefault="00CD2237" w:rsidP="00CD2237">
      <w:pPr>
        <w:pBdr>
          <w:top w:val="nil"/>
          <w:left w:val="nil"/>
          <w:bottom w:val="nil"/>
          <w:right w:val="nil"/>
          <w:between w:val="nil"/>
        </w:pBdr>
        <w:spacing w:after="0"/>
        <w:rPr>
          <w:b/>
          <w:bCs/>
        </w:rPr>
      </w:pPr>
    </w:p>
    <w:p w14:paraId="58637856" w14:textId="1B8CBD00" w:rsidR="00375D74" w:rsidRDefault="00F068C0" w:rsidP="00375D74">
      <w:pPr>
        <w:pBdr>
          <w:top w:val="nil"/>
          <w:left w:val="nil"/>
          <w:bottom w:val="nil"/>
          <w:right w:val="nil"/>
          <w:between w:val="nil"/>
        </w:pBdr>
        <w:spacing w:after="0"/>
      </w:pPr>
      <w:r>
        <w:rPr>
          <w:noProof/>
        </w:rPr>
        <w:drawing>
          <wp:inline distT="0" distB="0" distL="0" distR="0" wp14:anchorId="0B5DF79C" wp14:editId="64B1AA6F">
            <wp:extent cx="2407920" cy="30664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7920" cy="3066415"/>
                    </a:xfrm>
                    <a:prstGeom prst="rect">
                      <a:avLst/>
                    </a:prstGeom>
                    <a:noFill/>
                  </pic:spPr>
                </pic:pic>
              </a:graphicData>
            </a:graphic>
          </wp:inline>
        </w:drawing>
      </w:r>
    </w:p>
    <w:p w14:paraId="422F656F" w14:textId="04D02CD1" w:rsidR="00743219" w:rsidRDefault="00743219" w:rsidP="009B03CC">
      <w:pPr>
        <w:pBdr>
          <w:top w:val="nil"/>
          <w:left w:val="nil"/>
          <w:bottom w:val="nil"/>
          <w:right w:val="nil"/>
          <w:between w:val="nil"/>
        </w:pBdr>
        <w:spacing w:after="0"/>
      </w:pPr>
    </w:p>
    <w:p w14:paraId="25A7CE0B" w14:textId="640F8FFB" w:rsidR="00743219" w:rsidRDefault="00743219" w:rsidP="009B03CC">
      <w:pPr>
        <w:pBdr>
          <w:top w:val="nil"/>
          <w:left w:val="nil"/>
          <w:bottom w:val="nil"/>
          <w:right w:val="nil"/>
          <w:between w:val="nil"/>
        </w:pBdr>
        <w:spacing w:after="0"/>
      </w:pPr>
    </w:p>
    <w:p w14:paraId="441375DD" w14:textId="20F818F1" w:rsidR="00375D74" w:rsidRPr="00A17BDA" w:rsidRDefault="00375D74" w:rsidP="00A17BDA">
      <w:pPr>
        <w:pStyle w:val="ListParagraph"/>
        <w:numPr>
          <w:ilvl w:val="0"/>
          <w:numId w:val="12"/>
        </w:numPr>
        <w:rPr>
          <w:rFonts w:ascii="Times New Roman" w:eastAsia="Times New Roman" w:hAnsi="Times New Roman" w:cs="Times New Roman"/>
          <w:b/>
          <w:bCs/>
          <w:sz w:val="24"/>
          <w:szCs w:val="24"/>
        </w:rPr>
      </w:pPr>
      <w:r>
        <w:t xml:space="preserve">Stephanie Stone shared the </w:t>
      </w:r>
      <w:proofErr w:type="spellStart"/>
      <w:r>
        <w:t>Vetta</w:t>
      </w:r>
      <w:proofErr w:type="spellEnd"/>
      <w:r>
        <w:t xml:space="preserve"> Sports Youth Clinic Schedule. </w:t>
      </w:r>
      <w:proofErr w:type="spellStart"/>
      <w:r w:rsidR="00A17BDA">
        <w:t>Vetta</w:t>
      </w:r>
      <w:proofErr w:type="spellEnd"/>
      <w:r w:rsidR="00A17BDA">
        <w:t xml:space="preserve"> did adjust the schedule to align with swim practices to ensure there was no conflict.</w:t>
      </w:r>
      <w:r w:rsidR="00A17BDA" w:rsidRPr="00A17BDA">
        <w:rPr>
          <w:rFonts w:ascii="Times New Roman" w:eastAsia="Times New Roman" w:hAnsi="Times New Roman" w:cs="Times New Roman"/>
          <w:sz w:val="24"/>
          <w:szCs w:val="24"/>
        </w:rPr>
        <w:t> </w:t>
      </w:r>
      <w:r w:rsidR="00DE423A" w:rsidRPr="00A17BDA">
        <w:rPr>
          <w:b/>
          <w:bCs/>
        </w:rPr>
        <w:t>Ann-Marie Stagoski made a motion to move the Vetta Sports Clinic Schedule, with the requirement for two courts, to the LSL CA Board for approval with a second from Stephanie Stone. The Committee voted unanimously to approve.</w:t>
      </w:r>
    </w:p>
    <w:p w14:paraId="0BEAB4DC" w14:textId="78309B39" w:rsidR="00DE423A" w:rsidRDefault="00DE423A" w:rsidP="00375D74">
      <w:pPr>
        <w:pStyle w:val="ListParagraph"/>
        <w:numPr>
          <w:ilvl w:val="0"/>
          <w:numId w:val="12"/>
        </w:numPr>
        <w:pBdr>
          <w:top w:val="nil"/>
          <w:left w:val="nil"/>
          <w:bottom w:val="nil"/>
          <w:right w:val="nil"/>
          <w:between w:val="nil"/>
        </w:pBdr>
        <w:spacing w:after="0"/>
      </w:pPr>
      <w:r>
        <w:t>Discussion regarding who would lead the various Pickleball clubs. Recommendation was for Committee members volunteer to lead the various Pickleball clubs and the request of members to email Alex Kott regarding which club they would be willing to lead. Multiple leaders per club is more than acceptable.</w:t>
      </w:r>
    </w:p>
    <w:p w14:paraId="7BBFE2F9" w14:textId="4071F047" w:rsidR="00DE423A" w:rsidRDefault="00DE423A" w:rsidP="00DC37DE">
      <w:pPr>
        <w:pBdr>
          <w:top w:val="nil"/>
          <w:left w:val="nil"/>
          <w:bottom w:val="nil"/>
          <w:right w:val="nil"/>
          <w:between w:val="nil"/>
        </w:pBdr>
        <w:spacing w:after="0"/>
      </w:pPr>
    </w:p>
    <w:p w14:paraId="6E1BAC9E" w14:textId="1171BEA7" w:rsidR="00DC37DE" w:rsidRPr="009B03CC" w:rsidRDefault="00DC37DE" w:rsidP="00DC37DE">
      <w:pPr>
        <w:pBdr>
          <w:top w:val="nil"/>
          <w:left w:val="nil"/>
          <w:bottom w:val="nil"/>
          <w:right w:val="nil"/>
          <w:between w:val="nil"/>
        </w:pBdr>
        <w:spacing w:after="0"/>
      </w:pPr>
      <w:r>
        <w:t>At 6:46 PM Stephanie Stone moved to adjourn the meeting with a second from Bill Beach</w:t>
      </w:r>
      <w:proofErr w:type="gramStart"/>
      <w:r>
        <w:t xml:space="preserve">.  </w:t>
      </w:r>
      <w:proofErr w:type="gramEnd"/>
      <w:r>
        <w:t>Unanimous vote from the Committee.</w:t>
      </w:r>
    </w:p>
    <w:p w14:paraId="7D9747B2" w14:textId="2FA673F9" w:rsidR="00897B15" w:rsidRDefault="00897B15" w:rsidP="00897B15">
      <w:pPr>
        <w:pBdr>
          <w:top w:val="nil"/>
          <w:left w:val="nil"/>
          <w:bottom w:val="nil"/>
          <w:right w:val="nil"/>
          <w:between w:val="nil"/>
        </w:pBdr>
        <w:spacing w:after="0"/>
      </w:pPr>
    </w:p>
    <w:p w14:paraId="59BA7F4E" w14:textId="77777777" w:rsidR="005A0201" w:rsidRDefault="005A0201" w:rsidP="00897B15">
      <w:pPr>
        <w:pBdr>
          <w:top w:val="nil"/>
          <w:left w:val="nil"/>
          <w:bottom w:val="nil"/>
          <w:right w:val="nil"/>
          <w:between w:val="nil"/>
        </w:pBdr>
        <w:spacing w:after="0"/>
      </w:pPr>
    </w:p>
    <w:p w14:paraId="3941DFB8" w14:textId="624705E8" w:rsidR="005A0201" w:rsidRDefault="005A0201" w:rsidP="00897B15">
      <w:pPr>
        <w:pBdr>
          <w:top w:val="nil"/>
          <w:left w:val="nil"/>
          <w:bottom w:val="nil"/>
          <w:right w:val="nil"/>
          <w:between w:val="nil"/>
        </w:pBdr>
        <w:spacing w:after="0"/>
      </w:pPr>
      <w:r>
        <w:t>Respectfully submitted,</w:t>
      </w:r>
    </w:p>
    <w:p w14:paraId="7D56ED12" w14:textId="0AD1D543" w:rsidR="005A0201" w:rsidRDefault="005A0201" w:rsidP="00897B15">
      <w:pPr>
        <w:pBdr>
          <w:top w:val="nil"/>
          <w:left w:val="nil"/>
          <w:bottom w:val="nil"/>
          <w:right w:val="nil"/>
          <w:between w:val="nil"/>
        </w:pBdr>
        <w:spacing w:after="0"/>
      </w:pPr>
    </w:p>
    <w:p w14:paraId="6C6BF847" w14:textId="13D51D7D" w:rsidR="005A0201" w:rsidRPr="005A0201" w:rsidRDefault="005A0201" w:rsidP="005A0201">
      <w:pPr>
        <w:pBdr>
          <w:top w:val="nil"/>
          <w:left w:val="nil"/>
          <w:bottom w:val="nil"/>
          <w:right w:val="nil"/>
          <w:between w:val="nil"/>
        </w:pBdr>
        <w:spacing w:after="0"/>
        <w:rPr>
          <w:b/>
          <w:i/>
          <w:sz w:val="24"/>
        </w:rPr>
      </w:pPr>
      <w:r w:rsidRPr="005A0201">
        <w:rPr>
          <w:b/>
          <w:i/>
          <w:sz w:val="24"/>
        </w:rPr>
        <w:t>Diane Se</w:t>
      </w:r>
      <w:r w:rsidR="00DC37DE">
        <w:rPr>
          <w:b/>
          <w:i/>
          <w:sz w:val="24"/>
        </w:rPr>
        <w:t>erey</w:t>
      </w:r>
    </w:p>
    <w:p w14:paraId="2455FBC3" w14:textId="2DD57AD5" w:rsidR="005A0201" w:rsidRDefault="005A0201" w:rsidP="00897B15">
      <w:pPr>
        <w:pBdr>
          <w:top w:val="nil"/>
          <w:left w:val="nil"/>
          <w:bottom w:val="nil"/>
          <w:right w:val="nil"/>
          <w:between w:val="nil"/>
        </w:pBdr>
        <w:spacing w:after="0"/>
      </w:pPr>
      <w:r>
        <w:t>Secretary, Courts Committee</w:t>
      </w:r>
    </w:p>
    <w:p w14:paraId="5FFAF86A" w14:textId="018E3563" w:rsidR="00E02F9B" w:rsidRDefault="00E02F9B">
      <w:pPr>
        <w:spacing w:after="0"/>
      </w:pPr>
    </w:p>
    <w:p w14:paraId="47A2D4DB" w14:textId="096E8D8C" w:rsidR="009F5C9F" w:rsidRDefault="009F5C9F" w:rsidP="009F5C9F">
      <w:pPr>
        <w:spacing w:after="0"/>
        <w:jc w:val="center"/>
        <w:rPr>
          <w:b/>
          <w:bCs/>
          <w:sz w:val="32"/>
          <w:szCs w:val="32"/>
        </w:rPr>
      </w:pPr>
      <w:r w:rsidRPr="009F5C9F">
        <w:rPr>
          <w:b/>
          <w:bCs/>
          <w:sz w:val="32"/>
          <w:szCs w:val="32"/>
        </w:rPr>
        <w:lastRenderedPageBreak/>
        <w:t>Courts Committee Action Items</w:t>
      </w:r>
    </w:p>
    <w:p w14:paraId="7138EE13" w14:textId="4A34C760" w:rsidR="00A87B46" w:rsidRDefault="00A87B46" w:rsidP="009F5C9F">
      <w:pPr>
        <w:spacing w:after="0"/>
        <w:jc w:val="center"/>
        <w:rPr>
          <w:b/>
          <w:bCs/>
        </w:rPr>
      </w:pPr>
      <w:r w:rsidRPr="00A87B46">
        <w:rPr>
          <w:b/>
          <w:bCs/>
        </w:rPr>
        <w:t xml:space="preserve">March 13, </w:t>
      </w:r>
      <w:proofErr w:type="gramStart"/>
      <w:r w:rsidRPr="00A87B46">
        <w:rPr>
          <w:b/>
          <w:bCs/>
        </w:rPr>
        <w:t>2023</w:t>
      </w:r>
      <w:proofErr w:type="gramEnd"/>
      <w:r w:rsidRPr="00A87B46">
        <w:rPr>
          <w:b/>
          <w:bCs/>
        </w:rPr>
        <w:t xml:space="preserve"> Meeting</w:t>
      </w:r>
    </w:p>
    <w:p w14:paraId="65D184F1" w14:textId="31E5EDF0" w:rsidR="00A87B46" w:rsidRDefault="00A87B46" w:rsidP="009F5C9F">
      <w:pPr>
        <w:spacing w:after="0"/>
        <w:jc w:val="center"/>
        <w:rPr>
          <w:b/>
          <w:bCs/>
        </w:rPr>
      </w:pPr>
    </w:p>
    <w:p w14:paraId="5CE5E89A" w14:textId="7B56D90A" w:rsidR="00A87B46" w:rsidRDefault="00A87B46" w:rsidP="00A87B46">
      <w:pPr>
        <w:pStyle w:val="ListParagraph"/>
        <w:numPr>
          <w:ilvl w:val="0"/>
          <w:numId w:val="15"/>
        </w:numPr>
        <w:spacing w:after="0"/>
      </w:pPr>
      <w:r>
        <w:t xml:space="preserve">Identify primary leads for tennis clubs (Sunday Morning </w:t>
      </w:r>
      <w:proofErr w:type="spellStart"/>
      <w:r>
        <w:t>Mens</w:t>
      </w:r>
      <w:proofErr w:type="spellEnd"/>
      <w:r>
        <w:t xml:space="preserve"> and Tuesday/Thursday Evening </w:t>
      </w:r>
      <w:proofErr w:type="spellStart"/>
      <w:r>
        <w:t>Mens</w:t>
      </w:r>
      <w:proofErr w:type="spellEnd"/>
      <w:r>
        <w:t>) – Stephanie Stone</w:t>
      </w:r>
    </w:p>
    <w:p w14:paraId="4DD15463" w14:textId="100D2E5E" w:rsidR="00A87B46" w:rsidRDefault="00A87B46" w:rsidP="00A87B46">
      <w:pPr>
        <w:pStyle w:val="ListParagraph"/>
        <w:numPr>
          <w:ilvl w:val="0"/>
          <w:numId w:val="15"/>
        </w:numPr>
        <w:spacing w:after="0"/>
      </w:pPr>
      <w:r>
        <w:t>Identify primary leads for all pickleball clubs – Courts Committee Members to submit their preference to Alex Kott</w:t>
      </w:r>
    </w:p>
    <w:p w14:paraId="70010887" w14:textId="76D81CFD" w:rsidR="00A87B46" w:rsidRDefault="00A87B46" w:rsidP="00A87B46">
      <w:pPr>
        <w:pStyle w:val="ListParagraph"/>
        <w:numPr>
          <w:ilvl w:val="0"/>
          <w:numId w:val="15"/>
        </w:numPr>
        <w:spacing w:after="0"/>
      </w:pPr>
      <w:r>
        <w:t>Complete tennis club applications to Board for approval – Rick Knight</w:t>
      </w:r>
    </w:p>
    <w:p w14:paraId="16440072" w14:textId="17D71288" w:rsidR="00A87B46" w:rsidRDefault="00A87B46" w:rsidP="00A87B46">
      <w:pPr>
        <w:pStyle w:val="ListParagraph"/>
        <w:numPr>
          <w:ilvl w:val="0"/>
          <w:numId w:val="15"/>
        </w:numPr>
        <w:spacing w:after="0"/>
      </w:pPr>
      <w:r>
        <w:t>Complete pickleball club applications to Board for approval – Diane Seerey</w:t>
      </w:r>
    </w:p>
    <w:p w14:paraId="30EEA0FB" w14:textId="3BB891EA" w:rsidR="0060231C" w:rsidRDefault="0060231C" w:rsidP="00A87B46">
      <w:pPr>
        <w:pStyle w:val="ListParagraph"/>
        <w:numPr>
          <w:ilvl w:val="0"/>
          <w:numId w:val="15"/>
        </w:numPr>
        <w:spacing w:after="0"/>
      </w:pPr>
      <w:r>
        <w:t>Submit all club applications to Board for approval – Alex Kott</w:t>
      </w:r>
    </w:p>
    <w:p w14:paraId="32C287D0" w14:textId="7593100A" w:rsidR="007D07BE" w:rsidRDefault="007D07BE" w:rsidP="00A87B46">
      <w:pPr>
        <w:pStyle w:val="ListParagraph"/>
        <w:numPr>
          <w:ilvl w:val="0"/>
          <w:numId w:val="15"/>
        </w:numPr>
        <w:spacing w:after="0"/>
      </w:pPr>
      <w:r>
        <w:t>Identify method for tracking of courts usage</w:t>
      </w:r>
    </w:p>
    <w:p w14:paraId="2611C2BF" w14:textId="77777777" w:rsidR="00A87B46" w:rsidRPr="00A87B46" w:rsidRDefault="00A87B46" w:rsidP="00A87B46">
      <w:pPr>
        <w:spacing w:after="0"/>
      </w:pPr>
    </w:p>
    <w:p w14:paraId="5893D836" w14:textId="77777777" w:rsidR="009F5C9F" w:rsidRDefault="009F5C9F">
      <w:pPr>
        <w:spacing w:after="0"/>
      </w:pPr>
    </w:p>
    <w:sectPr w:rsidR="009F5C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F47DC"/>
    <w:multiLevelType w:val="hybridMultilevel"/>
    <w:tmpl w:val="0442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400B"/>
    <w:multiLevelType w:val="hybridMultilevel"/>
    <w:tmpl w:val="6B9835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B0C1A"/>
    <w:multiLevelType w:val="multilevel"/>
    <w:tmpl w:val="0CB02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F91992"/>
    <w:multiLevelType w:val="hybridMultilevel"/>
    <w:tmpl w:val="5DA8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B28EC"/>
    <w:multiLevelType w:val="hybridMultilevel"/>
    <w:tmpl w:val="2D9283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44023"/>
    <w:multiLevelType w:val="hybridMultilevel"/>
    <w:tmpl w:val="88D8592C"/>
    <w:lvl w:ilvl="0" w:tplc="2AF2E76C">
      <w:start w:val="1"/>
      <w:numFmt w:val="bullet"/>
      <w:lvlText w:val=""/>
      <w:lvlJc w:val="left"/>
      <w:pPr>
        <w:ind w:left="720" w:hanging="360"/>
      </w:pPr>
      <w:rPr>
        <w:rFonts w:ascii="Symbol" w:eastAsiaTheme="minorHAnsi" w:hAnsi="Symbol" w:cstheme="minorBidi"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46D4D"/>
    <w:multiLevelType w:val="multilevel"/>
    <w:tmpl w:val="FB38516E"/>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624394"/>
    <w:multiLevelType w:val="hybridMultilevel"/>
    <w:tmpl w:val="90F823BE"/>
    <w:lvl w:ilvl="0" w:tplc="2AF2E76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8F03CC"/>
    <w:multiLevelType w:val="hybridMultilevel"/>
    <w:tmpl w:val="AF4A40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2F4CAB"/>
    <w:multiLevelType w:val="hybridMultilevel"/>
    <w:tmpl w:val="B804F70A"/>
    <w:lvl w:ilvl="0" w:tplc="01CC4798">
      <w:start w:val="1"/>
      <w:numFmt w:val="upperRoman"/>
      <w:lvlText w:val="%1."/>
      <w:lvlJc w:val="righ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342DA"/>
    <w:multiLevelType w:val="hybridMultilevel"/>
    <w:tmpl w:val="D0F84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953500"/>
    <w:multiLevelType w:val="hybridMultilevel"/>
    <w:tmpl w:val="ED96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B2DB2"/>
    <w:multiLevelType w:val="hybridMultilevel"/>
    <w:tmpl w:val="7CB83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823AC6"/>
    <w:multiLevelType w:val="multilevel"/>
    <w:tmpl w:val="0DA83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F037358"/>
    <w:multiLevelType w:val="hybridMultilevel"/>
    <w:tmpl w:val="7F0C8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12555">
    <w:abstractNumId w:val="2"/>
  </w:num>
  <w:num w:numId="2" w16cid:durableId="1383821665">
    <w:abstractNumId w:val="6"/>
  </w:num>
  <w:num w:numId="3" w16cid:durableId="789398503">
    <w:abstractNumId w:val="13"/>
  </w:num>
  <w:num w:numId="4" w16cid:durableId="1312641150">
    <w:abstractNumId w:val="3"/>
  </w:num>
  <w:num w:numId="5" w16cid:durableId="85810601">
    <w:abstractNumId w:val="14"/>
  </w:num>
  <w:num w:numId="6" w16cid:durableId="1330673847">
    <w:abstractNumId w:val="4"/>
  </w:num>
  <w:num w:numId="7" w16cid:durableId="138353471">
    <w:abstractNumId w:val="8"/>
  </w:num>
  <w:num w:numId="8" w16cid:durableId="689717541">
    <w:abstractNumId w:val="1"/>
  </w:num>
  <w:num w:numId="9" w16cid:durableId="653611088">
    <w:abstractNumId w:val="12"/>
  </w:num>
  <w:num w:numId="10" w16cid:durableId="1202748029">
    <w:abstractNumId w:val="7"/>
  </w:num>
  <w:num w:numId="11" w16cid:durableId="1936013588">
    <w:abstractNumId w:val="5"/>
  </w:num>
  <w:num w:numId="12" w16cid:durableId="1071852402">
    <w:abstractNumId w:val="9"/>
  </w:num>
  <w:num w:numId="13" w16cid:durableId="767310865">
    <w:abstractNumId w:val="0"/>
  </w:num>
  <w:num w:numId="14" w16cid:durableId="62601758">
    <w:abstractNumId w:val="10"/>
  </w:num>
  <w:num w:numId="15" w16cid:durableId="642808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040"/>
    <w:rsid w:val="00011EAE"/>
    <w:rsid w:val="00017367"/>
    <w:rsid w:val="00171867"/>
    <w:rsid w:val="0027720C"/>
    <w:rsid w:val="00375D74"/>
    <w:rsid w:val="003E1E73"/>
    <w:rsid w:val="005244CD"/>
    <w:rsid w:val="005A0201"/>
    <w:rsid w:val="0060231C"/>
    <w:rsid w:val="00743219"/>
    <w:rsid w:val="007D07BE"/>
    <w:rsid w:val="00843040"/>
    <w:rsid w:val="00897B15"/>
    <w:rsid w:val="00935B7C"/>
    <w:rsid w:val="009B03CC"/>
    <w:rsid w:val="009C61FB"/>
    <w:rsid w:val="009F5C9F"/>
    <w:rsid w:val="00A17BDA"/>
    <w:rsid w:val="00A87B46"/>
    <w:rsid w:val="00AD71E5"/>
    <w:rsid w:val="00AF7D91"/>
    <w:rsid w:val="00B43CCF"/>
    <w:rsid w:val="00B96029"/>
    <w:rsid w:val="00C443BD"/>
    <w:rsid w:val="00C453FD"/>
    <w:rsid w:val="00CD2237"/>
    <w:rsid w:val="00D10AA8"/>
    <w:rsid w:val="00DC37DE"/>
    <w:rsid w:val="00DE423A"/>
    <w:rsid w:val="00E02F9B"/>
    <w:rsid w:val="00ED4AD1"/>
    <w:rsid w:val="00EF5C69"/>
    <w:rsid w:val="00F068C0"/>
    <w:rsid w:val="00F3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9E22"/>
  <w15:docId w15:val="{A9686D13-5B78-4347-8B47-7137AF30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A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5A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5A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E5A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5A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5A7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5A7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5A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5A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E5A7E"/>
    <w:pPr>
      <w:ind w:left="720"/>
      <w:contextualSpacing/>
    </w:pPr>
  </w:style>
  <w:style w:type="character" w:customStyle="1" w:styleId="Heading1Char">
    <w:name w:val="Heading 1 Char"/>
    <w:basedOn w:val="DefaultParagraphFont"/>
    <w:link w:val="Heading1"/>
    <w:uiPriority w:val="9"/>
    <w:rsid w:val="00BE5A7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E5A7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E5A7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E5A7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E5A7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E5A7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E5A7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E5A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5A7E"/>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4446">
      <w:bodyDiv w:val="1"/>
      <w:marLeft w:val="0"/>
      <w:marRight w:val="0"/>
      <w:marTop w:val="0"/>
      <w:marBottom w:val="0"/>
      <w:divBdr>
        <w:top w:val="none" w:sz="0" w:space="0" w:color="auto"/>
        <w:left w:val="none" w:sz="0" w:space="0" w:color="auto"/>
        <w:bottom w:val="none" w:sz="0" w:space="0" w:color="auto"/>
        <w:right w:val="none" w:sz="0" w:space="0" w:color="auto"/>
      </w:divBdr>
      <w:divsChild>
        <w:div w:id="125128527">
          <w:marLeft w:val="0"/>
          <w:marRight w:val="0"/>
          <w:marTop w:val="0"/>
          <w:marBottom w:val="0"/>
          <w:divBdr>
            <w:top w:val="none" w:sz="0" w:space="0" w:color="auto"/>
            <w:left w:val="none" w:sz="0" w:space="0" w:color="auto"/>
            <w:bottom w:val="none" w:sz="0" w:space="0" w:color="auto"/>
            <w:right w:val="none" w:sz="0" w:space="0" w:color="auto"/>
          </w:divBdr>
        </w:div>
      </w:divsChild>
    </w:div>
    <w:div w:id="1507209726">
      <w:bodyDiv w:val="1"/>
      <w:marLeft w:val="0"/>
      <w:marRight w:val="0"/>
      <w:marTop w:val="0"/>
      <w:marBottom w:val="0"/>
      <w:divBdr>
        <w:top w:val="none" w:sz="0" w:space="0" w:color="auto"/>
        <w:left w:val="none" w:sz="0" w:space="0" w:color="auto"/>
        <w:bottom w:val="none" w:sz="0" w:space="0" w:color="auto"/>
        <w:right w:val="none" w:sz="0" w:space="0" w:color="auto"/>
      </w:divBdr>
      <w:divsChild>
        <w:div w:id="7263441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p16GrWGwc79Q3K668LibUh0hRw==">AMUW2mXMbqIHHJrKd+kmH9NafzgeoglYl6go4phhZoy/Bw3Ld9gmfuHDinY5ZZrqkhxOG+eUznetgjBGghrfLBJmjbcXGJ6y+YedlyF65KYHNLxXI8N6HVk=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6" ma:contentTypeDescription="Create a new document." ma:contentTypeScope="" ma:versionID="0451ac4a1d8250f69be860e19f76388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47396ee14cafc18b81ce3efe2e5108ea"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4F033E-A3F3-48BA-9C55-9202540C2796}"/>
</file>

<file path=customXml/itemProps3.xml><?xml version="1.0" encoding="utf-8"?>
<ds:datastoreItem xmlns:ds="http://schemas.openxmlformats.org/officeDocument/2006/customXml" ds:itemID="{AF8C3B34-F5C8-4016-BB3A-221A6FCCD1C2}"/>
</file>

<file path=docProps/app.xml><?xml version="1.0" encoding="utf-8"?>
<Properties xmlns="http://schemas.openxmlformats.org/officeDocument/2006/extended-properties" xmlns:vt="http://schemas.openxmlformats.org/officeDocument/2006/docPropsVTypes">
  <Template>Normal</Template>
  <TotalTime>2</TotalTime>
  <Pages>5</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Stagoski</dc:creator>
  <cp:lastModifiedBy>Seerey, Diane</cp:lastModifiedBy>
  <cp:revision>2</cp:revision>
  <dcterms:created xsi:type="dcterms:W3CDTF">2023-03-15T20:06:00Z</dcterms:created>
  <dcterms:modified xsi:type="dcterms:W3CDTF">2023-03-15T20:06:00Z</dcterms:modified>
</cp:coreProperties>
</file>