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D453" w14:textId="77777777" w:rsidR="00843040" w:rsidRDefault="00AD71E5">
      <w:pPr>
        <w:spacing w:after="0"/>
        <w:jc w:val="center"/>
      </w:pPr>
      <w:r>
        <w:rPr>
          <w:noProof/>
        </w:rPr>
        <w:drawing>
          <wp:inline distT="0" distB="0" distL="0" distR="0" wp14:anchorId="1CB5F42C" wp14:editId="0B650DE2">
            <wp:extent cx="5943600" cy="1125415"/>
            <wp:effectExtent l="0" t="0" r="0" b="0"/>
            <wp:docPr id="3" name="image1.png" descr="Lake St. Louis Community Associations"/>
            <wp:cNvGraphicFramePr/>
            <a:graphic xmlns:a="http://schemas.openxmlformats.org/drawingml/2006/main">
              <a:graphicData uri="http://schemas.openxmlformats.org/drawingml/2006/picture">
                <pic:pic xmlns:pic="http://schemas.openxmlformats.org/drawingml/2006/picture">
                  <pic:nvPicPr>
                    <pic:cNvPr id="0" name="image1.png" descr="Lake St. Louis Community Associations"/>
                    <pic:cNvPicPr preferRelativeResize="0"/>
                  </pic:nvPicPr>
                  <pic:blipFill>
                    <a:blip r:embed="rId6"/>
                    <a:srcRect/>
                    <a:stretch>
                      <a:fillRect/>
                    </a:stretch>
                  </pic:blipFill>
                  <pic:spPr>
                    <a:xfrm>
                      <a:off x="0" y="0"/>
                      <a:ext cx="5943600" cy="1125415"/>
                    </a:xfrm>
                    <a:prstGeom prst="rect">
                      <a:avLst/>
                    </a:prstGeom>
                    <a:ln/>
                  </pic:spPr>
                </pic:pic>
              </a:graphicData>
            </a:graphic>
          </wp:inline>
        </w:drawing>
      </w:r>
    </w:p>
    <w:p w14:paraId="77CA2347" w14:textId="77777777" w:rsidR="00843040" w:rsidRDefault="00AD71E5">
      <w:pPr>
        <w:spacing w:after="0" w:line="240" w:lineRule="auto"/>
        <w:jc w:val="center"/>
        <w:rPr>
          <w:b/>
          <w:color w:val="000000"/>
        </w:rPr>
      </w:pPr>
      <w:r>
        <w:rPr>
          <w:b/>
          <w:color w:val="000000"/>
        </w:rPr>
        <w:t>Lake St. Louis Community Association</w:t>
      </w:r>
    </w:p>
    <w:p w14:paraId="20B864AA" w14:textId="77777777" w:rsidR="00843040" w:rsidRDefault="00AD71E5">
      <w:pPr>
        <w:spacing w:after="0" w:line="240" w:lineRule="auto"/>
        <w:jc w:val="center"/>
        <w:rPr>
          <w:b/>
          <w:color w:val="000000"/>
          <w:sz w:val="28"/>
          <w:szCs w:val="28"/>
        </w:rPr>
      </w:pPr>
      <w:r>
        <w:rPr>
          <w:b/>
          <w:color w:val="000000"/>
          <w:sz w:val="28"/>
          <w:szCs w:val="28"/>
        </w:rPr>
        <w:t>COURTS COMMITTEE MEETING</w:t>
      </w:r>
    </w:p>
    <w:p w14:paraId="5CFA89A0" w14:textId="77777777" w:rsidR="00843040" w:rsidRDefault="00AD71E5">
      <w:pPr>
        <w:spacing w:after="0" w:line="240" w:lineRule="auto"/>
        <w:jc w:val="center"/>
        <w:rPr>
          <w:b/>
          <w:color w:val="000000"/>
        </w:rPr>
      </w:pPr>
      <w:r>
        <w:rPr>
          <w:b/>
          <w:color w:val="000000"/>
        </w:rPr>
        <w:t>January 9, 2022</w:t>
      </w:r>
      <w:r>
        <w:rPr>
          <w:b/>
        </w:rPr>
        <w:t xml:space="preserve"> / </w:t>
      </w:r>
      <w:r>
        <w:rPr>
          <w:b/>
          <w:color w:val="000000"/>
        </w:rPr>
        <w:t>5:00 PM</w:t>
      </w:r>
    </w:p>
    <w:p w14:paraId="127E9DFD" w14:textId="77777777" w:rsidR="00843040" w:rsidRDefault="00AD71E5">
      <w:pPr>
        <w:spacing w:after="0" w:line="240" w:lineRule="auto"/>
        <w:jc w:val="center"/>
        <w:rPr>
          <w:b/>
        </w:rPr>
      </w:pPr>
      <w:r>
        <w:rPr>
          <w:b/>
        </w:rPr>
        <w:t>Next Meeting: February 13, 2023, 5pm</w:t>
      </w:r>
    </w:p>
    <w:p w14:paraId="1E7FA4BD" w14:textId="77777777" w:rsidR="00843040" w:rsidRDefault="00843040">
      <w:pPr>
        <w:spacing w:after="0" w:line="240" w:lineRule="auto"/>
        <w:jc w:val="center"/>
        <w:rPr>
          <w:b/>
          <w:color w:val="000000"/>
        </w:rPr>
      </w:pPr>
    </w:p>
    <w:p w14:paraId="21DFB87C" w14:textId="77777777" w:rsidR="00843040" w:rsidRDefault="00843040">
      <w:pPr>
        <w:spacing w:after="0" w:line="240" w:lineRule="auto"/>
        <w:jc w:val="center"/>
        <w:rPr>
          <w:color w:val="000000"/>
        </w:rPr>
      </w:pPr>
    </w:p>
    <w:p w14:paraId="1EB52E03" w14:textId="77777777" w:rsidR="00843040" w:rsidRDefault="00AD71E5">
      <w:pPr>
        <w:spacing w:after="0" w:line="240" w:lineRule="auto"/>
        <w:rPr>
          <w:color w:val="000000"/>
        </w:rPr>
      </w:pPr>
      <w:r>
        <w:rPr>
          <w:color w:val="000000"/>
        </w:rPr>
        <w:t>Committee Members in Attendance:</w:t>
      </w:r>
    </w:p>
    <w:p w14:paraId="27B2EF13" w14:textId="77777777" w:rsidR="00843040" w:rsidRDefault="00AD71E5">
      <w:pPr>
        <w:numPr>
          <w:ilvl w:val="0"/>
          <w:numId w:val="3"/>
        </w:numPr>
        <w:spacing w:after="0" w:line="240" w:lineRule="auto"/>
      </w:pPr>
      <w:r>
        <w:rPr>
          <w:color w:val="000000"/>
        </w:rPr>
        <w:t>Steve Lloyd</w:t>
      </w:r>
    </w:p>
    <w:p w14:paraId="168A7868" w14:textId="77777777" w:rsidR="00843040" w:rsidRDefault="00AD71E5">
      <w:pPr>
        <w:numPr>
          <w:ilvl w:val="0"/>
          <w:numId w:val="3"/>
        </w:numPr>
        <w:spacing w:after="0" w:line="240" w:lineRule="auto"/>
      </w:pPr>
      <w:r>
        <w:rPr>
          <w:color w:val="000000"/>
        </w:rPr>
        <w:t>Rick Knight</w:t>
      </w:r>
    </w:p>
    <w:p w14:paraId="5939F2B7" w14:textId="77777777" w:rsidR="00843040" w:rsidRDefault="00AD71E5">
      <w:pPr>
        <w:numPr>
          <w:ilvl w:val="0"/>
          <w:numId w:val="3"/>
        </w:numPr>
        <w:spacing w:after="0" w:line="240" w:lineRule="auto"/>
      </w:pPr>
      <w:r>
        <w:rPr>
          <w:color w:val="000000"/>
        </w:rPr>
        <w:t>Peggy Leon</w:t>
      </w:r>
    </w:p>
    <w:p w14:paraId="1F213485" w14:textId="77777777" w:rsidR="00843040" w:rsidRDefault="00AD71E5">
      <w:pPr>
        <w:numPr>
          <w:ilvl w:val="0"/>
          <w:numId w:val="3"/>
        </w:numPr>
        <w:spacing w:after="0" w:line="240" w:lineRule="auto"/>
      </w:pPr>
      <w:r>
        <w:rPr>
          <w:color w:val="000000"/>
        </w:rPr>
        <w:t>Stephanie Stone</w:t>
      </w:r>
    </w:p>
    <w:p w14:paraId="57E88438" w14:textId="77777777" w:rsidR="00843040" w:rsidRDefault="00AD71E5">
      <w:pPr>
        <w:numPr>
          <w:ilvl w:val="0"/>
          <w:numId w:val="3"/>
        </w:numPr>
        <w:spacing w:after="0" w:line="240" w:lineRule="auto"/>
      </w:pPr>
      <w:r>
        <w:rPr>
          <w:color w:val="000000"/>
        </w:rPr>
        <w:t>Alex Kott</w:t>
      </w:r>
    </w:p>
    <w:p w14:paraId="0E253123" w14:textId="77777777" w:rsidR="00843040" w:rsidRDefault="00AD71E5">
      <w:pPr>
        <w:numPr>
          <w:ilvl w:val="0"/>
          <w:numId w:val="3"/>
        </w:numPr>
        <w:spacing w:after="0" w:line="240" w:lineRule="auto"/>
      </w:pPr>
      <w:r>
        <w:rPr>
          <w:color w:val="000000"/>
        </w:rPr>
        <w:t xml:space="preserve">Ann-Marie </w:t>
      </w:r>
      <w:proofErr w:type="spellStart"/>
      <w:r>
        <w:rPr>
          <w:color w:val="000000"/>
        </w:rPr>
        <w:t>Stagoski</w:t>
      </w:r>
      <w:proofErr w:type="spellEnd"/>
    </w:p>
    <w:p w14:paraId="43DAC88F" w14:textId="77777777" w:rsidR="00843040" w:rsidRDefault="00AD71E5">
      <w:pPr>
        <w:numPr>
          <w:ilvl w:val="0"/>
          <w:numId w:val="3"/>
        </w:numPr>
        <w:spacing w:after="0" w:line="240" w:lineRule="auto"/>
      </w:pPr>
      <w:r>
        <w:rPr>
          <w:color w:val="000000"/>
        </w:rPr>
        <w:t>Bill Beach</w:t>
      </w:r>
    </w:p>
    <w:p w14:paraId="3B4CDC4F" w14:textId="77777777" w:rsidR="00843040" w:rsidRDefault="00843040">
      <w:pPr>
        <w:spacing w:after="0" w:line="240" w:lineRule="auto"/>
        <w:rPr>
          <w:color w:val="000000"/>
        </w:rPr>
      </w:pPr>
    </w:p>
    <w:p w14:paraId="0EAC8BAF" w14:textId="77777777" w:rsidR="00843040" w:rsidRDefault="00AD71E5">
      <w:pPr>
        <w:spacing w:after="0" w:line="240" w:lineRule="auto"/>
        <w:rPr>
          <w:color w:val="000000"/>
        </w:rPr>
      </w:pPr>
      <w:r>
        <w:rPr>
          <w:color w:val="000000"/>
        </w:rPr>
        <w:t>Non-Committee Members in Attendance:</w:t>
      </w:r>
    </w:p>
    <w:p w14:paraId="0C7768E8" w14:textId="77777777" w:rsidR="00843040" w:rsidRDefault="00AD71E5">
      <w:pPr>
        <w:numPr>
          <w:ilvl w:val="0"/>
          <w:numId w:val="1"/>
        </w:numPr>
        <w:spacing w:after="0" w:line="240" w:lineRule="auto"/>
      </w:pPr>
      <w:r>
        <w:rPr>
          <w:color w:val="000000"/>
        </w:rPr>
        <w:t xml:space="preserve">Jim </w:t>
      </w:r>
      <w:proofErr w:type="spellStart"/>
      <w:r>
        <w:rPr>
          <w:color w:val="000000"/>
        </w:rPr>
        <w:t>Dodds</w:t>
      </w:r>
      <w:proofErr w:type="spellEnd"/>
      <w:r>
        <w:rPr>
          <w:color w:val="000000"/>
        </w:rPr>
        <w:t xml:space="preserve"> – Board Liaison</w:t>
      </w:r>
    </w:p>
    <w:p w14:paraId="5C0045D3" w14:textId="77777777" w:rsidR="00843040" w:rsidRDefault="00AD71E5">
      <w:pPr>
        <w:numPr>
          <w:ilvl w:val="0"/>
          <w:numId w:val="1"/>
        </w:numPr>
        <w:spacing w:after="0" w:line="240" w:lineRule="auto"/>
      </w:pPr>
      <w:r>
        <w:rPr>
          <w:color w:val="000000"/>
        </w:rPr>
        <w:t>Tom Curcio</w:t>
      </w:r>
    </w:p>
    <w:p w14:paraId="11839CAD" w14:textId="77777777" w:rsidR="00843040" w:rsidRDefault="00AD71E5">
      <w:pPr>
        <w:numPr>
          <w:ilvl w:val="0"/>
          <w:numId w:val="1"/>
        </w:numPr>
        <w:spacing w:after="0" w:line="240" w:lineRule="auto"/>
      </w:pPr>
      <w:r>
        <w:rPr>
          <w:color w:val="000000"/>
        </w:rPr>
        <w:t>R</w:t>
      </w:r>
      <w:r>
        <w:t>olf Albers</w:t>
      </w:r>
    </w:p>
    <w:p w14:paraId="011E5758" w14:textId="77777777" w:rsidR="00843040" w:rsidRDefault="00843040">
      <w:pPr>
        <w:spacing w:after="0" w:line="240" w:lineRule="auto"/>
        <w:ind w:left="720"/>
      </w:pPr>
    </w:p>
    <w:p w14:paraId="04096AD1" w14:textId="77777777" w:rsidR="00843040" w:rsidRDefault="00AD71E5">
      <w:pPr>
        <w:spacing w:after="0" w:line="240" w:lineRule="auto"/>
      </w:pPr>
      <w:r>
        <w:t>Called to order at 5:04 p.m.</w:t>
      </w:r>
    </w:p>
    <w:p w14:paraId="78538EF8" w14:textId="77777777" w:rsidR="00843040" w:rsidRDefault="00843040">
      <w:pPr>
        <w:spacing w:after="0"/>
      </w:pPr>
    </w:p>
    <w:p w14:paraId="38A0AA87" w14:textId="77777777" w:rsidR="00843040" w:rsidRDefault="00AD71E5" w:rsidP="00AF7D91">
      <w:pPr>
        <w:numPr>
          <w:ilvl w:val="0"/>
          <w:numId w:val="2"/>
        </w:numPr>
        <w:pBdr>
          <w:top w:val="nil"/>
          <w:left w:val="nil"/>
          <w:bottom w:val="nil"/>
          <w:right w:val="nil"/>
          <w:between w:val="nil"/>
        </w:pBdr>
        <w:spacing w:after="0"/>
      </w:pPr>
      <w:r>
        <w:rPr>
          <w:color w:val="000000"/>
        </w:rPr>
        <w:t>Alex reviewed the December 5</w:t>
      </w:r>
      <w:r>
        <w:rPr>
          <w:color w:val="000000"/>
          <w:vertAlign w:val="superscript"/>
        </w:rPr>
        <w:t>th</w:t>
      </w:r>
      <w:r>
        <w:rPr>
          <w:color w:val="000000"/>
        </w:rPr>
        <w:t xml:space="preserve"> minutes.  It was suggested that minutes be sent to the committee for review prior to the meeting date and all agreed.</w:t>
      </w:r>
    </w:p>
    <w:p w14:paraId="06BABCF6" w14:textId="77777777" w:rsidR="00843040" w:rsidRDefault="00AD71E5">
      <w:pPr>
        <w:numPr>
          <w:ilvl w:val="1"/>
          <w:numId w:val="2"/>
        </w:numPr>
        <w:pBdr>
          <w:top w:val="nil"/>
          <w:left w:val="nil"/>
          <w:bottom w:val="nil"/>
          <w:right w:val="nil"/>
          <w:between w:val="nil"/>
        </w:pBdr>
        <w:spacing w:after="0"/>
      </w:pPr>
      <w:r>
        <w:rPr>
          <w:color w:val="000000"/>
        </w:rPr>
        <w:t>A</w:t>
      </w:r>
      <w:r>
        <w:rPr>
          <w:color w:val="000000"/>
        </w:rPr>
        <w:t xml:space="preserve">lex moved, seconded by Ann-Marie to </w:t>
      </w:r>
      <w:r>
        <w:rPr>
          <w:b/>
          <w:color w:val="000000"/>
        </w:rPr>
        <w:t>approve the minutes from the Dec 5, 2022</w:t>
      </w:r>
      <w:r>
        <w:rPr>
          <w:color w:val="000000"/>
        </w:rPr>
        <w:t xml:space="preserve"> meeting.  Ann-Marie moved, seconded by Steve to amend the m</w:t>
      </w:r>
      <w:r>
        <w:rPr>
          <w:color w:val="000000"/>
        </w:rPr>
        <w:t xml:space="preserve">inutes with the correct spelling of her name.  There being no further discussion the motion to amend was unanimously passed.  The original </w:t>
      </w:r>
      <w:r>
        <w:rPr>
          <w:b/>
          <w:color w:val="000000"/>
        </w:rPr>
        <w:t>motion as amended then passed unanimously</w:t>
      </w:r>
      <w:r>
        <w:rPr>
          <w:color w:val="000000"/>
        </w:rPr>
        <w:t xml:space="preserve">.  </w:t>
      </w:r>
    </w:p>
    <w:p w14:paraId="44EFDA85" w14:textId="77777777" w:rsidR="00843040" w:rsidRDefault="00AD71E5">
      <w:pPr>
        <w:numPr>
          <w:ilvl w:val="0"/>
          <w:numId w:val="2"/>
        </w:numPr>
        <w:pBdr>
          <w:top w:val="nil"/>
          <w:left w:val="nil"/>
          <w:bottom w:val="nil"/>
          <w:right w:val="nil"/>
          <w:between w:val="nil"/>
        </w:pBdr>
        <w:spacing w:after="0"/>
      </w:pPr>
      <w:r>
        <w:t>T</w:t>
      </w:r>
      <w:r>
        <w:t>eam building i</w:t>
      </w:r>
      <w:r>
        <w:rPr>
          <w:color w:val="000000"/>
        </w:rPr>
        <w:t>cebreaker</w:t>
      </w:r>
    </w:p>
    <w:p w14:paraId="409F0026" w14:textId="77777777" w:rsidR="00843040" w:rsidRDefault="00AD71E5">
      <w:pPr>
        <w:numPr>
          <w:ilvl w:val="0"/>
          <w:numId w:val="2"/>
        </w:numPr>
        <w:pBdr>
          <w:top w:val="nil"/>
          <w:left w:val="nil"/>
          <w:bottom w:val="nil"/>
          <w:right w:val="nil"/>
          <w:between w:val="nil"/>
        </w:pBdr>
        <w:spacing w:after="0"/>
      </w:pPr>
      <w:r>
        <w:rPr>
          <w:color w:val="000000"/>
        </w:rPr>
        <w:t>C</w:t>
      </w:r>
      <w:r>
        <w:rPr>
          <w:color w:val="000000"/>
        </w:rPr>
        <w:t>harter discussion –</w:t>
      </w:r>
    </w:p>
    <w:p w14:paraId="2ED597DC" w14:textId="13A5352A" w:rsidR="00843040" w:rsidRDefault="00AD71E5">
      <w:pPr>
        <w:numPr>
          <w:ilvl w:val="1"/>
          <w:numId w:val="2"/>
        </w:numPr>
        <w:pBdr>
          <w:top w:val="nil"/>
          <w:left w:val="nil"/>
          <w:bottom w:val="nil"/>
          <w:right w:val="nil"/>
          <w:between w:val="nil"/>
        </w:pBdr>
        <w:spacing w:after="0"/>
      </w:pPr>
      <w:r>
        <w:rPr>
          <w:color w:val="000000"/>
        </w:rPr>
        <w:t>B</w:t>
      </w:r>
      <w:r>
        <w:rPr>
          <w:color w:val="000000"/>
        </w:rPr>
        <w:t>ill moved, seconded by St</w:t>
      </w:r>
      <w:r>
        <w:rPr>
          <w:color w:val="000000"/>
        </w:rPr>
        <w:t xml:space="preserve">ephanie, to </w:t>
      </w:r>
      <w:r>
        <w:rPr>
          <w:b/>
          <w:color w:val="000000"/>
        </w:rPr>
        <w:t>change the words in the charter to “t</w:t>
      </w:r>
      <w:r>
        <w:rPr>
          <w:b/>
          <w:color w:val="000000"/>
        </w:rPr>
        <w:t>ennis and pickleball courts”</w:t>
      </w:r>
      <w:r>
        <w:rPr>
          <w:color w:val="000000"/>
        </w:rPr>
        <w:t xml:space="preserve"> where it currently reads “sports courts” and send the recommendation on to the board.  There being no further discussion the </w:t>
      </w:r>
      <w:r>
        <w:rPr>
          <w:b/>
          <w:color w:val="000000"/>
        </w:rPr>
        <w:t>motion passed unanimously.</w:t>
      </w:r>
    </w:p>
    <w:p w14:paraId="532F9588" w14:textId="77777777" w:rsidR="00843040" w:rsidRDefault="00AD71E5">
      <w:pPr>
        <w:numPr>
          <w:ilvl w:val="0"/>
          <w:numId w:val="2"/>
        </w:numPr>
        <w:pBdr>
          <w:top w:val="nil"/>
          <w:left w:val="nil"/>
          <w:bottom w:val="nil"/>
          <w:right w:val="nil"/>
          <w:between w:val="nil"/>
        </w:pBdr>
        <w:spacing w:after="0"/>
      </w:pPr>
      <w:r>
        <w:rPr>
          <w:color w:val="000000"/>
        </w:rPr>
        <w:t>O</w:t>
      </w:r>
      <w:r>
        <w:rPr>
          <w:color w:val="000000"/>
        </w:rPr>
        <w:t>ld Business – Rick circul</w:t>
      </w:r>
      <w:r>
        <w:rPr>
          <w:color w:val="000000"/>
        </w:rPr>
        <w:t>ated a roster of current tennis members to include leagues they play in as well as whether they are members of the CA.  It was agreed that the roster would be submitted to the board following the Open House to allow for additional members to sign up.  Rick</w:t>
      </w:r>
      <w:r>
        <w:rPr>
          <w:color w:val="000000"/>
        </w:rPr>
        <w:t xml:space="preserve"> also distributed a proposed schedule of league play at the courts adjacent to the CA.  Leagues run approximately April 1 until October.  The board must approve the leagues by the end of March.  Stephanie moved to table the tennis league schedule.  There w</w:t>
      </w:r>
      <w:r>
        <w:rPr>
          <w:color w:val="000000"/>
        </w:rPr>
        <w:t xml:space="preserve">as no </w:t>
      </w:r>
      <w:bookmarkStart w:id="0" w:name="_GoBack"/>
      <w:bookmarkEnd w:id="0"/>
      <w:r>
        <w:rPr>
          <w:color w:val="000000"/>
        </w:rPr>
        <w:t xml:space="preserve">second.  Rick moved, seconded </w:t>
      </w:r>
      <w:r>
        <w:rPr>
          <w:color w:val="000000"/>
        </w:rPr>
        <w:lastRenderedPageBreak/>
        <w:t xml:space="preserve">by Stephanie to </w:t>
      </w:r>
      <w:r>
        <w:rPr>
          <w:b/>
          <w:color w:val="000000"/>
        </w:rPr>
        <w:t>send the tennis league schedule to the board</w:t>
      </w:r>
      <w:r>
        <w:rPr>
          <w:color w:val="000000"/>
        </w:rPr>
        <w:t xml:space="preserve">.  The vote passed 6-0, </w:t>
      </w:r>
      <w:r>
        <w:rPr>
          <w:b/>
          <w:color w:val="000000"/>
        </w:rPr>
        <w:t>motion approved</w:t>
      </w:r>
      <w:r>
        <w:rPr>
          <w:color w:val="000000"/>
        </w:rPr>
        <w:t>.  The remaining discussion on tennis events was then postponed until the next meeting.</w:t>
      </w:r>
    </w:p>
    <w:p w14:paraId="63886E9A" w14:textId="77777777" w:rsidR="00843040" w:rsidRDefault="00AD71E5">
      <w:pPr>
        <w:numPr>
          <w:ilvl w:val="0"/>
          <w:numId w:val="2"/>
        </w:numPr>
        <w:pBdr>
          <w:top w:val="nil"/>
          <w:left w:val="nil"/>
          <w:bottom w:val="nil"/>
          <w:right w:val="nil"/>
          <w:between w:val="nil"/>
        </w:pBdr>
        <w:spacing w:after="0"/>
      </w:pPr>
      <w:r>
        <w:rPr>
          <w:color w:val="000000"/>
        </w:rPr>
        <w:t>N</w:t>
      </w:r>
      <w:r>
        <w:rPr>
          <w:color w:val="000000"/>
        </w:rPr>
        <w:t>ew Business –</w:t>
      </w:r>
    </w:p>
    <w:p w14:paraId="0407EEE1" w14:textId="77777777" w:rsidR="00843040" w:rsidRDefault="00AD71E5">
      <w:pPr>
        <w:numPr>
          <w:ilvl w:val="1"/>
          <w:numId w:val="2"/>
        </w:numPr>
        <w:pBdr>
          <w:top w:val="nil"/>
          <w:left w:val="nil"/>
          <w:bottom w:val="nil"/>
          <w:right w:val="nil"/>
          <w:between w:val="nil"/>
        </w:pBdr>
        <w:spacing w:after="0"/>
      </w:pPr>
      <w:r>
        <w:rPr>
          <w:color w:val="000000"/>
        </w:rPr>
        <w:t>T</w:t>
      </w:r>
      <w:r>
        <w:rPr>
          <w:color w:val="000000"/>
        </w:rPr>
        <w:t>here was discussi</w:t>
      </w:r>
      <w:r>
        <w:rPr>
          <w:color w:val="000000"/>
        </w:rPr>
        <w:t xml:space="preserve">on on how to organize into sub committees and/or clubs.  </w:t>
      </w:r>
      <w:r>
        <w:t>No actions taken at the current time.  Need to bring a proposal to committee for future discussion.</w:t>
      </w:r>
    </w:p>
    <w:p w14:paraId="3F63D48D" w14:textId="77777777" w:rsidR="00843040" w:rsidRDefault="00AD71E5">
      <w:pPr>
        <w:numPr>
          <w:ilvl w:val="1"/>
          <w:numId w:val="2"/>
        </w:numPr>
        <w:pBdr>
          <w:top w:val="nil"/>
          <w:left w:val="nil"/>
          <w:bottom w:val="nil"/>
          <w:right w:val="nil"/>
          <w:between w:val="nil"/>
        </w:pBdr>
        <w:spacing w:after="0"/>
      </w:pPr>
      <w:r>
        <w:rPr>
          <w:color w:val="000000"/>
        </w:rPr>
        <w:t>A</w:t>
      </w:r>
      <w:r>
        <w:rPr>
          <w:color w:val="000000"/>
        </w:rPr>
        <w:t>lex presented a survey to distribute to the CA and comments and suggestions were made and it was a</w:t>
      </w:r>
      <w:r>
        <w:rPr>
          <w:color w:val="000000"/>
        </w:rPr>
        <w:t>greed that a</w:t>
      </w:r>
      <w:r>
        <w:t xml:space="preserve"> pickleball</w:t>
      </w:r>
      <w:r>
        <w:rPr>
          <w:color w:val="000000"/>
        </w:rPr>
        <w:t xml:space="preserve"> interest survey should be sent out.</w:t>
      </w:r>
    </w:p>
    <w:p w14:paraId="73DE0281" w14:textId="77777777" w:rsidR="00843040" w:rsidRDefault="00AD71E5">
      <w:pPr>
        <w:numPr>
          <w:ilvl w:val="1"/>
          <w:numId w:val="2"/>
        </w:numPr>
        <w:pBdr>
          <w:top w:val="nil"/>
          <w:left w:val="nil"/>
          <w:bottom w:val="nil"/>
          <w:right w:val="nil"/>
          <w:between w:val="nil"/>
        </w:pBdr>
        <w:spacing w:after="0"/>
      </w:pPr>
      <w:r>
        <w:rPr>
          <w:color w:val="000000"/>
        </w:rPr>
        <w:t>I</w:t>
      </w:r>
      <w:r>
        <w:rPr>
          <w:color w:val="000000"/>
        </w:rPr>
        <w:t>t was agreed that Steve, Bill, Alex and Ann-Marie would meet to formulate a schedule of proposed leagues, clinics, open play, tournaments and social events for pickleball.</w:t>
      </w:r>
    </w:p>
    <w:p w14:paraId="2713148A" w14:textId="77777777" w:rsidR="00843040" w:rsidRDefault="00AD71E5">
      <w:pPr>
        <w:numPr>
          <w:ilvl w:val="1"/>
          <w:numId w:val="2"/>
        </w:numPr>
        <w:pBdr>
          <w:top w:val="nil"/>
          <w:left w:val="nil"/>
          <w:bottom w:val="nil"/>
          <w:right w:val="nil"/>
          <w:between w:val="nil"/>
        </w:pBdr>
        <w:spacing w:after="0"/>
      </w:pPr>
      <w:r>
        <w:rPr>
          <w:color w:val="000000"/>
        </w:rPr>
        <w:t>I</w:t>
      </w:r>
      <w:r>
        <w:rPr>
          <w:color w:val="000000"/>
        </w:rPr>
        <w:t>t was agreed that a dr</w:t>
      </w:r>
      <w:r>
        <w:rPr>
          <w:color w:val="000000"/>
        </w:rPr>
        <w:t>aft sign for pickleball courts be created.</w:t>
      </w:r>
    </w:p>
    <w:p w14:paraId="2207A769" w14:textId="77777777" w:rsidR="00843040" w:rsidRDefault="00AD71E5">
      <w:pPr>
        <w:numPr>
          <w:ilvl w:val="1"/>
          <w:numId w:val="2"/>
        </w:numPr>
        <w:pBdr>
          <w:top w:val="nil"/>
          <w:left w:val="nil"/>
          <w:bottom w:val="nil"/>
          <w:right w:val="nil"/>
          <w:between w:val="nil"/>
        </w:pBdr>
        <w:spacing w:after="0"/>
      </w:pPr>
      <w:r>
        <w:rPr>
          <w:color w:val="000000"/>
        </w:rPr>
        <w:t>I</w:t>
      </w:r>
      <w:r>
        <w:rPr>
          <w:color w:val="000000"/>
        </w:rPr>
        <w:t>t was agreed that there was a need for social media pages for pickleball.</w:t>
      </w:r>
    </w:p>
    <w:p w14:paraId="2517ADBC" w14:textId="0C461538" w:rsidR="00843040" w:rsidRDefault="00AD71E5" w:rsidP="00AF7D91">
      <w:pPr>
        <w:numPr>
          <w:ilvl w:val="0"/>
          <w:numId w:val="2"/>
        </w:numPr>
        <w:pBdr>
          <w:top w:val="nil"/>
          <w:left w:val="nil"/>
          <w:bottom w:val="nil"/>
          <w:right w:val="nil"/>
          <w:between w:val="nil"/>
        </w:pBdr>
        <w:spacing w:after="0"/>
      </w:pPr>
      <w:r>
        <w:rPr>
          <w:color w:val="000000"/>
        </w:rPr>
        <w:t>T</w:t>
      </w:r>
      <w:r>
        <w:rPr>
          <w:color w:val="000000"/>
        </w:rPr>
        <w:t>he meeting was adjourned at 6:36 p.m.</w:t>
      </w:r>
    </w:p>
    <w:p w14:paraId="1870DC84" w14:textId="140A6944" w:rsidR="00843040" w:rsidRDefault="00843040">
      <w:pPr>
        <w:spacing w:after="0"/>
      </w:pPr>
    </w:p>
    <w:p w14:paraId="6E75097A" w14:textId="716993BE" w:rsidR="00AF7D91" w:rsidRPr="00AF7D91" w:rsidRDefault="00AF7D91">
      <w:pPr>
        <w:spacing w:after="0"/>
        <w:rPr>
          <w:b/>
        </w:rPr>
      </w:pPr>
      <w:r w:rsidRPr="00AF7D91">
        <w:rPr>
          <w:b/>
        </w:rPr>
        <w:t>Action Items:</w:t>
      </w:r>
    </w:p>
    <w:p w14:paraId="7A55C818" w14:textId="17FE9686" w:rsidR="00AF7D91" w:rsidRDefault="00AF7D91" w:rsidP="00AF7D91">
      <w:pPr>
        <w:pStyle w:val="ListParagraph"/>
        <w:numPr>
          <w:ilvl w:val="0"/>
          <w:numId w:val="4"/>
        </w:numPr>
        <w:spacing w:after="0"/>
      </w:pPr>
      <w:r>
        <w:t>Email Dec &amp; Jan meeting minutes to Committee Members &amp; Heather Becker by 1/18 (Alex)</w:t>
      </w:r>
    </w:p>
    <w:p w14:paraId="1D40338D" w14:textId="2B124191" w:rsidR="00AF7D91" w:rsidRDefault="00AF7D91" w:rsidP="00AF7D91">
      <w:pPr>
        <w:pStyle w:val="ListParagraph"/>
        <w:numPr>
          <w:ilvl w:val="0"/>
          <w:numId w:val="4"/>
        </w:numPr>
        <w:spacing w:after="0"/>
      </w:pPr>
      <w:r>
        <w:t>Update charter and email to board rep / GM (Alex)</w:t>
      </w:r>
    </w:p>
    <w:p w14:paraId="3CC877EA" w14:textId="5EDB1732" w:rsidR="00843040" w:rsidRDefault="00AF7D91" w:rsidP="00AF7D91">
      <w:pPr>
        <w:pStyle w:val="ListParagraph"/>
        <w:numPr>
          <w:ilvl w:val="0"/>
          <w:numId w:val="4"/>
        </w:numPr>
        <w:spacing w:after="0"/>
      </w:pPr>
      <w:r>
        <w:t>Report officer slate and passed motions (tennis leagues, charter) at Jan 24 board meeting (Alex)</w:t>
      </w:r>
    </w:p>
    <w:p w14:paraId="7C07EE43" w14:textId="49C9B49D" w:rsidR="00AF7D91" w:rsidRDefault="00AF7D91" w:rsidP="00AF7D91">
      <w:pPr>
        <w:pStyle w:val="ListParagraph"/>
        <w:numPr>
          <w:ilvl w:val="0"/>
          <w:numId w:val="4"/>
        </w:numPr>
        <w:spacing w:after="0"/>
      </w:pPr>
      <w:r>
        <w:t>Submit tennis roster to board after March open house event (Alex)</w:t>
      </w:r>
    </w:p>
    <w:p w14:paraId="5A22C4F3" w14:textId="6C8506CD" w:rsidR="00AF7D91" w:rsidRDefault="00AF7D91" w:rsidP="00AF7D91">
      <w:pPr>
        <w:pStyle w:val="ListParagraph"/>
        <w:numPr>
          <w:ilvl w:val="0"/>
          <w:numId w:val="4"/>
        </w:numPr>
        <w:spacing w:after="0"/>
      </w:pPr>
      <w:r>
        <w:t>Review proposed tennis events at next committee meeting (Rick)</w:t>
      </w:r>
    </w:p>
    <w:p w14:paraId="4662D4FE" w14:textId="5A0036A9" w:rsidR="00AF7D91" w:rsidRDefault="00AF7D91" w:rsidP="00AF7D91">
      <w:pPr>
        <w:pStyle w:val="ListParagraph"/>
        <w:numPr>
          <w:ilvl w:val="0"/>
          <w:numId w:val="4"/>
        </w:numPr>
        <w:spacing w:after="0"/>
      </w:pPr>
      <w:r>
        <w:t>Update pickleball interest survey, gain committee support, email to LSLCA residents (Alex)</w:t>
      </w:r>
    </w:p>
    <w:p w14:paraId="71AD1C2E" w14:textId="5EA9B613" w:rsidR="00843040" w:rsidRDefault="00AF7D91" w:rsidP="00AF7D91">
      <w:pPr>
        <w:pStyle w:val="ListParagraph"/>
        <w:numPr>
          <w:ilvl w:val="0"/>
          <w:numId w:val="4"/>
        </w:numPr>
        <w:spacing w:after="0"/>
      </w:pPr>
      <w:r>
        <w:t>Prepare pickleball league schedule options (Steve)</w:t>
      </w:r>
    </w:p>
    <w:p w14:paraId="62075796" w14:textId="77777777" w:rsidR="00AF7D91" w:rsidRDefault="00AF7D91" w:rsidP="00AF7D91">
      <w:pPr>
        <w:pStyle w:val="ListParagraph"/>
        <w:numPr>
          <w:ilvl w:val="0"/>
          <w:numId w:val="4"/>
        </w:numPr>
        <w:spacing w:after="0"/>
      </w:pPr>
      <w:r>
        <w:t>Prepare a proposal for pickleball signage options (TBD)</w:t>
      </w:r>
    </w:p>
    <w:p w14:paraId="1FD45D98" w14:textId="146CB21F" w:rsidR="00AF7D91" w:rsidRDefault="00AF7D91" w:rsidP="00AF7D91">
      <w:pPr>
        <w:pStyle w:val="ListParagraph"/>
        <w:numPr>
          <w:ilvl w:val="0"/>
          <w:numId w:val="4"/>
        </w:numPr>
        <w:spacing w:after="0"/>
      </w:pPr>
      <w:r>
        <w:t xml:space="preserve">Prepare social media / communication options for committee review (TBD) </w:t>
      </w:r>
    </w:p>
    <w:p w14:paraId="7F56C940" w14:textId="1FE1FAEB" w:rsidR="00AF7D91" w:rsidRDefault="00AF7D91">
      <w:pPr>
        <w:spacing w:after="0"/>
      </w:pPr>
    </w:p>
    <w:p w14:paraId="3B63C4A4" w14:textId="77777777" w:rsidR="00AF7D91" w:rsidRDefault="00AF7D91">
      <w:pPr>
        <w:spacing w:after="0"/>
      </w:pPr>
    </w:p>
    <w:p w14:paraId="191EF831" w14:textId="77777777" w:rsidR="00843040" w:rsidRDefault="00AD71E5">
      <w:pPr>
        <w:spacing w:after="0"/>
      </w:pPr>
      <w:r>
        <w:t>Respectfully Submitted,</w:t>
      </w:r>
    </w:p>
    <w:p w14:paraId="54241D6E" w14:textId="2F90FF59" w:rsidR="00843040" w:rsidRDefault="00843040">
      <w:pPr>
        <w:spacing w:after="0"/>
      </w:pPr>
    </w:p>
    <w:p w14:paraId="68A0BAD1" w14:textId="77777777" w:rsidR="00AF7D91" w:rsidRDefault="00AF7D91">
      <w:pPr>
        <w:spacing w:after="0"/>
      </w:pPr>
    </w:p>
    <w:p w14:paraId="0889F68E" w14:textId="77777777" w:rsidR="00843040" w:rsidRDefault="00843040">
      <w:pPr>
        <w:spacing w:after="0"/>
      </w:pPr>
    </w:p>
    <w:p w14:paraId="2FC46726" w14:textId="77777777" w:rsidR="00843040" w:rsidRDefault="00AD71E5">
      <w:pPr>
        <w:spacing w:after="0"/>
      </w:pPr>
      <w:r>
        <w:t xml:space="preserve">Ann-Marie </w:t>
      </w:r>
      <w:proofErr w:type="spellStart"/>
      <w:r>
        <w:t>Stagoski</w:t>
      </w:r>
      <w:proofErr w:type="spellEnd"/>
    </w:p>
    <w:sectPr w:rsidR="008430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0C1A"/>
    <w:multiLevelType w:val="multilevel"/>
    <w:tmpl w:val="0CB02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91992"/>
    <w:multiLevelType w:val="hybridMultilevel"/>
    <w:tmpl w:val="5DA8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46D4D"/>
    <w:multiLevelType w:val="multilevel"/>
    <w:tmpl w:val="FB38516E"/>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5823AC6"/>
    <w:multiLevelType w:val="multilevel"/>
    <w:tmpl w:val="0DA83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40"/>
    <w:rsid w:val="00843040"/>
    <w:rsid w:val="00AD71E5"/>
    <w:rsid w:val="00A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49E22"/>
  <w15:docId w15:val="{A9686D13-5B78-4347-8B47-7137AF30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A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5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A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5A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5A7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5A7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5A7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5A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5A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E5A7E"/>
    <w:pPr>
      <w:ind w:left="720"/>
      <w:contextualSpacing/>
    </w:pPr>
  </w:style>
  <w:style w:type="character" w:customStyle="1" w:styleId="Heading1Char">
    <w:name w:val="Heading 1 Char"/>
    <w:basedOn w:val="DefaultParagraphFont"/>
    <w:link w:val="Heading1"/>
    <w:uiPriority w:val="9"/>
    <w:rsid w:val="00BE5A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E5A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A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E5A7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E5A7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5A7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5A7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5A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5A7E"/>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p16GrWGwc79Q3K668LibUh0hRw==">AMUW2mXMbqIHHJrKd+kmH9NafzgeoglYl6go4phhZoy/Bw3Ld9gmfuHDinY5ZZrqkhxOG+eUznetgjBGghrfLBJmjbcXGJ6y+YedlyF65KYHNLxXI8N6HVk=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2738</Characters>
  <Application>Microsoft Office Word</Application>
  <DocSecurity>0</DocSecurity>
  <Lines>2738</Lines>
  <Paragraphs>194</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Stagoski</dc:creator>
  <cp:lastModifiedBy>Alex Kott</cp:lastModifiedBy>
  <cp:revision>3</cp:revision>
  <dcterms:created xsi:type="dcterms:W3CDTF">2023-01-17T15:21:00Z</dcterms:created>
  <dcterms:modified xsi:type="dcterms:W3CDTF">2023-01-17T15:22:00Z</dcterms:modified>
</cp:coreProperties>
</file>