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6D" w:rsidRDefault="00243F6D" w:rsidP="008A0595">
      <w:pPr>
        <w:jc w:val="center"/>
        <w:rPr>
          <w:b/>
        </w:rPr>
      </w:pPr>
      <w:r>
        <w:rPr>
          <w:b/>
        </w:rPr>
        <w:t>E &amp; F Committee Meeting Minutes</w:t>
      </w:r>
      <w:r>
        <w:rPr>
          <w:b/>
        </w:rPr>
        <w:tab/>
      </w:r>
    </w:p>
    <w:p w:rsidR="00243F6D" w:rsidRDefault="00243F6D" w:rsidP="008A0595">
      <w:pPr>
        <w:jc w:val="center"/>
        <w:rPr>
          <w:b/>
        </w:rPr>
      </w:pPr>
      <w:r>
        <w:rPr>
          <w:b/>
        </w:rPr>
        <w:t>Mon Oct 6</w:t>
      </w:r>
      <w:r w:rsidRPr="008A0595">
        <w:rPr>
          <w:b/>
          <w:vertAlign w:val="superscript"/>
        </w:rPr>
        <w:t>th</w:t>
      </w:r>
      <w:r>
        <w:rPr>
          <w:b/>
        </w:rPr>
        <w:t>, 2013</w:t>
      </w:r>
    </w:p>
    <w:p w:rsidR="00243F6D" w:rsidRDefault="00243F6D" w:rsidP="008A0595">
      <w:pPr>
        <w:jc w:val="center"/>
        <w:rPr>
          <w:b/>
        </w:rPr>
      </w:pPr>
    </w:p>
    <w:p w:rsidR="00243F6D" w:rsidRDefault="00243F6D" w:rsidP="008A0595">
      <w:r>
        <w:rPr>
          <w:b/>
        </w:rPr>
        <w:t>Attendance:</w:t>
      </w:r>
      <w:r>
        <w:rPr>
          <w:b/>
        </w:rPr>
        <w:tab/>
      </w:r>
      <w:r>
        <w:t>Jim Sharkey, Kurt Lynn, Clint Moor, Rich Buener, Ben Cooper, and Lynn Partington were present;  Pat Mongoven was absent.</w:t>
      </w:r>
    </w:p>
    <w:p w:rsidR="00243F6D" w:rsidRDefault="00243F6D" w:rsidP="008A0595">
      <w:r w:rsidRPr="008A0595">
        <w:rPr>
          <w:b/>
        </w:rPr>
        <w:t>Quorum</w:t>
      </w:r>
      <w:r>
        <w:t xml:space="preserve">? </w:t>
      </w:r>
      <w:r>
        <w:tab/>
        <w:t>Yes</w:t>
      </w:r>
    </w:p>
    <w:p w:rsidR="00243F6D" w:rsidRDefault="00243F6D" w:rsidP="008A0595"/>
    <w:p w:rsidR="00243F6D" w:rsidRDefault="00243F6D" w:rsidP="008A0595">
      <w:r w:rsidRPr="008A0595">
        <w:rPr>
          <w:b/>
        </w:rPr>
        <w:t>CA Representatives</w:t>
      </w:r>
      <w:r>
        <w:t>:</w:t>
      </w:r>
      <w:r>
        <w:tab/>
        <w:t>Ron Wilson was present; Faye Johnson and Donnie Harrell were absent.</w:t>
      </w:r>
    </w:p>
    <w:p w:rsidR="00243F6D" w:rsidRDefault="00243F6D" w:rsidP="008A0595"/>
    <w:p w:rsidR="00243F6D" w:rsidRPr="009C0A5A" w:rsidRDefault="00243F6D" w:rsidP="009C0A5A">
      <w:pPr>
        <w:pStyle w:val="ListParagraph"/>
        <w:numPr>
          <w:ilvl w:val="0"/>
          <w:numId w:val="1"/>
        </w:numPr>
        <w:rPr>
          <w:b/>
        </w:rPr>
      </w:pPr>
      <w:r>
        <w:rPr>
          <w:b/>
        </w:rPr>
        <w:t xml:space="preserve">Roll Call – </w:t>
      </w:r>
      <w:r w:rsidRPr="009C0A5A">
        <w:t>See above</w:t>
      </w:r>
      <w:r>
        <w:t>.</w:t>
      </w:r>
    </w:p>
    <w:p w:rsidR="00243F6D" w:rsidRPr="009C0A5A" w:rsidRDefault="00243F6D" w:rsidP="009C0A5A">
      <w:pPr>
        <w:pStyle w:val="ListParagraph"/>
        <w:numPr>
          <w:ilvl w:val="0"/>
          <w:numId w:val="1"/>
        </w:numPr>
        <w:rPr>
          <w:b/>
        </w:rPr>
      </w:pPr>
      <w:r>
        <w:rPr>
          <w:b/>
        </w:rPr>
        <w:t>Recognized Guests –</w:t>
      </w:r>
      <w:r>
        <w:t xml:space="preserve"> John Earle, John Duval.</w:t>
      </w:r>
    </w:p>
    <w:p w:rsidR="00243F6D" w:rsidRPr="00AB776A" w:rsidRDefault="00243F6D" w:rsidP="009C0A5A">
      <w:pPr>
        <w:pStyle w:val="ListParagraph"/>
        <w:numPr>
          <w:ilvl w:val="0"/>
          <w:numId w:val="1"/>
        </w:numPr>
        <w:rPr>
          <w:b/>
        </w:rPr>
      </w:pPr>
      <w:r>
        <w:rPr>
          <w:b/>
        </w:rPr>
        <w:t>Approval of minutes –</w:t>
      </w:r>
      <w:r>
        <w:t xml:space="preserve"> Kurt recommended that the minutes of the Jun 2013 meeting be approved as submitted. Jim seconded the motion. It was approved unanimously.</w:t>
      </w:r>
    </w:p>
    <w:p w:rsidR="00243F6D" w:rsidRDefault="00243F6D" w:rsidP="00AB776A">
      <w:pPr>
        <w:pStyle w:val="ListParagraph"/>
        <w:rPr>
          <w:b/>
        </w:rPr>
      </w:pPr>
    </w:p>
    <w:p w:rsidR="00243F6D" w:rsidRDefault="00243F6D" w:rsidP="00B02D18">
      <w:pPr>
        <w:pStyle w:val="ListParagraph"/>
      </w:pPr>
      <w:r w:rsidRPr="00B02D18">
        <w:t xml:space="preserve">Kurt made a </w:t>
      </w:r>
      <w:r w:rsidRPr="00761B84">
        <w:rPr>
          <w:b/>
        </w:rPr>
        <w:t>motion</w:t>
      </w:r>
      <w:r w:rsidRPr="00B02D18">
        <w:t xml:space="preserve"> that the E &amp; F committee  recommend to the CA Board of Directors that John Earle be considered as a member of the E &amp; F committee. </w:t>
      </w:r>
      <w:r>
        <w:t>Motion was seconded by Lynn P. Motion passed  unanimously.</w:t>
      </w:r>
    </w:p>
    <w:p w:rsidR="00243F6D" w:rsidRDefault="00243F6D" w:rsidP="00B02D18">
      <w:pPr>
        <w:pStyle w:val="ListParagraph"/>
        <w:numPr>
          <w:ilvl w:val="0"/>
          <w:numId w:val="1"/>
        </w:numPr>
      </w:pPr>
      <w:r w:rsidRPr="00761B84">
        <w:rPr>
          <w:b/>
        </w:rPr>
        <w:t>Approval of Agenda</w:t>
      </w:r>
      <w:r>
        <w:t xml:space="preserve"> – Agenda was accepted.</w:t>
      </w:r>
    </w:p>
    <w:p w:rsidR="00243F6D" w:rsidRDefault="00243F6D" w:rsidP="00B02D18">
      <w:pPr>
        <w:pStyle w:val="ListParagraph"/>
        <w:numPr>
          <w:ilvl w:val="0"/>
          <w:numId w:val="1"/>
        </w:numPr>
      </w:pPr>
      <w:r w:rsidRPr="00761B84">
        <w:rPr>
          <w:b/>
        </w:rPr>
        <w:t xml:space="preserve">Report from BOD </w:t>
      </w:r>
      <w:r>
        <w:t>– Not available</w:t>
      </w:r>
    </w:p>
    <w:p w:rsidR="00243F6D" w:rsidRDefault="00243F6D" w:rsidP="00B02D18">
      <w:pPr>
        <w:pStyle w:val="ListParagraph"/>
        <w:numPr>
          <w:ilvl w:val="0"/>
          <w:numId w:val="1"/>
        </w:numPr>
      </w:pPr>
      <w:r w:rsidRPr="00761B84">
        <w:rPr>
          <w:b/>
        </w:rPr>
        <w:t>Report from staff</w:t>
      </w:r>
      <w:r>
        <w:t>- See Old Business</w:t>
      </w:r>
    </w:p>
    <w:p w:rsidR="00243F6D" w:rsidRPr="00761B84" w:rsidRDefault="00243F6D" w:rsidP="00B02D18">
      <w:pPr>
        <w:pStyle w:val="ListParagraph"/>
        <w:numPr>
          <w:ilvl w:val="0"/>
          <w:numId w:val="1"/>
        </w:numPr>
        <w:rPr>
          <w:b/>
        </w:rPr>
      </w:pPr>
      <w:r w:rsidRPr="00761B84">
        <w:rPr>
          <w:b/>
        </w:rPr>
        <w:t>Old Business</w:t>
      </w:r>
    </w:p>
    <w:p w:rsidR="00243F6D" w:rsidRDefault="00243F6D" w:rsidP="00762CE1">
      <w:pPr>
        <w:pStyle w:val="ListParagraph"/>
        <w:numPr>
          <w:ilvl w:val="1"/>
          <w:numId w:val="1"/>
        </w:numPr>
      </w:pPr>
      <w:r>
        <w:t>Silt pond dewatering-Basin below dam is done; drains are in all three cells, rock is gone, and it should stay dry. Duello basin has  weeds  6 feet or higher, plan is to start taking rock from cell 1 to 2; it should start drying early next year.</w:t>
      </w:r>
    </w:p>
    <w:p w:rsidR="00243F6D" w:rsidRPr="00761B84" w:rsidRDefault="00243F6D" w:rsidP="00762CE1">
      <w:pPr>
        <w:pStyle w:val="ListParagraph"/>
        <w:numPr>
          <w:ilvl w:val="1"/>
          <w:numId w:val="1"/>
        </w:numPr>
        <w:rPr>
          <w:b/>
        </w:rPr>
      </w:pPr>
      <w:r>
        <w:t xml:space="preserve">Jefferson Point Pavilion – There will be a recommendation at next CA BOD meeting from Finance to continue the development already started; </w:t>
      </w:r>
      <w:r w:rsidRPr="00761B84">
        <w:rPr>
          <w:b/>
        </w:rPr>
        <w:t>E &amp; F also recommends that this continue.</w:t>
      </w:r>
    </w:p>
    <w:p w:rsidR="00243F6D" w:rsidRDefault="00243F6D" w:rsidP="00762CE1">
      <w:pPr>
        <w:pStyle w:val="ListParagraph"/>
        <w:numPr>
          <w:ilvl w:val="1"/>
          <w:numId w:val="1"/>
        </w:numPr>
      </w:pPr>
      <w:r>
        <w:t>Seawall on CA property on small lake at Brittany and Claremore Cove, discuss possible repair options – Job is out for bid; seawall to be replaced as it is now; will try to do walls at Brittany but may not complete them this year, but they can be worked on with normal lake levels.</w:t>
      </w:r>
    </w:p>
    <w:p w:rsidR="00243F6D" w:rsidRDefault="00243F6D" w:rsidP="00476223">
      <w:pPr>
        <w:pStyle w:val="ListParagraph"/>
        <w:ind w:left="1440"/>
      </w:pPr>
      <w:r w:rsidRPr="00761B84">
        <w:rPr>
          <w:b/>
        </w:rPr>
        <w:t>MOTION</w:t>
      </w:r>
      <w:r>
        <w:t>: Kurt made a motion that the bottom of the wall be checked along Claremont and it should be rip-rap’ed as needed upon tie wall completion. Seconded by Rich B. Motion passed unanimously.</w:t>
      </w:r>
    </w:p>
    <w:p w:rsidR="00243F6D" w:rsidRDefault="00243F6D" w:rsidP="0038192B">
      <w:pPr>
        <w:pStyle w:val="ListParagraph"/>
        <w:numPr>
          <w:ilvl w:val="1"/>
          <w:numId w:val="1"/>
        </w:numPr>
      </w:pPr>
      <w:r>
        <w:t xml:space="preserve">Cleaning of coves in big lake by mech dredging. We  have had a request  from John Duval to dredge around his dock – Lots of small coves will be cleaned now while the lake is lowered. After water is down,  Baymont cove, then Claremont cove, then “Parkers cove” in that order. Also, work will be done at the skimmer pipe, mech dredging behind it, and possibly work at other sites. A request for bid is out for a 60 ft excavator, 3 dump trucks and a street sweeper to do this work. It will be hourly work, approx. 4 weeks worth.      </w:t>
      </w:r>
      <w:r w:rsidRPr="00761B84">
        <w:rPr>
          <w:b/>
        </w:rPr>
        <w:t>MOTION</w:t>
      </w:r>
      <w:r>
        <w:t xml:space="preserve">: Kurt recommended that we work with John Duval and the contractor to dump dirt on John’s property while excavating with the 60 ft excavator. It will require proper silt barriers and 100 ft clearance of sewer lines. Ron should use his discretion on sewer line proximity and feasibility with the  contractor. Second by Jim S. Motion approved unanimously. </w:t>
      </w:r>
    </w:p>
    <w:p w:rsidR="00243F6D" w:rsidRDefault="00243F6D" w:rsidP="0038192B">
      <w:pPr>
        <w:pStyle w:val="ListParagraph"/>
        <w:numPr>
          <w:ilvl w:val="0"/>
          <w:numId w:val="1"/>
        </w:numPr>
      </w:pPr>
      <w:r>
        <w:t>New Business</w:t>
      </w:r>
    </w:p>
    <w:p w:rsidR="00243F6D" w:rsidRDefault="00243F6D" w:rsidP="0038192B">
      <w:pPr>
        <w:pStyle w:val="ListParagraph"/>
        <w:numPr>
          <w:ilvl w:val="1"/>
          <w:numId w:val="1"/>
        </w:numPr>
      </w:pPr>
      <w:r>
        <w:t>Boat launching ramp at Brittany might also needs need repair.</w:t>
      </w:r>
    </w:p>
    <w:p w:rsidR="00243F6D" w:rsidRDefault="00243F6D" w:rsidP="0038192B">
      <w:pPr>
        <w:pStyle w:val="ListParagraph"/>
        <w:numPr>
          <w:ilvl w:val="1"/>
          <w:numId w:val="1"/>
        </w:numPr>
      </w:pPr>
      <w:r>
        <w:t>In view of the BOD desire to cut costs should we ask Ron to investigat</w:t>
      </w:r>
      <w:bookmarkStart w:id="0" w:name="_GoBack"/>
      <w:bookmarkEnd w:id="0"/>
      <w:r>
        <w:t xml:space="preserve">e with Donny if any of the above work could be performed by our maintenance staff. </w:t>
      </w:r>
    </w:p>
    <w:p w:rsidR="00243F6D" w:rsidRDefault="00243F6D" w:rsidP="0038192B">
      <w:pPr>
        <w:pStyle w:val="ListParagraph"/>
        <w:numPr>
          <w:ilvl w:val="0"/>
          <w:numId w:val="1"/>
        </w:numPr>
      </w:pPr>
      <w:r>
        <w:t>General Discussion</w:t>
      </w:r>
    </w:p>
    <w:p w:rsidR="00243F6D" w:rsidRDefault="00243F6D" w:rsidP="0038192B">
      <w:pPr>
        <w:pStyle w:val="ListParagraph"/>
        <w:numPr>
          <w:ilvl w:val="1"/>
          <w:numId w:val="1"/>
        </w:numPr>
      </w:pPr>
      <w:r>
        <w:t>Activity by the sewer company to eliminate by filling in the sewer pipes I n both the large and small lake over the next 10-12 years.</w:t>
      </w:r>
    </w:p>
    <w:p w:rsidR="00243F6D" w:rsidRDefault="00243F6D" w:rsidP="0038192B">
      <w:pPr>
        <w:pStyle w:val="ListParagraph"/>
        <w:numPr>
          <w:ilvl w:val="2"/>
          <w:numId w:val="1"/>
        </w:numPr>
      </w:pPr>
      <w:r>
        <w:t>Discussed in detail.</w:t>
      </w:r>
    </w:p>
    <w:p w:rsidR="00243F6D" w:rsidRPr="00B02D18" w:rsidRDefault="00243F6D" w:rsidP="00761B84">
      <w:r>
        <w:t xml:space="preserve">    10.</w:t>
      </w:r>
      <w:r>
        <w:tab/>
      </w:r>
      <w:r w:rsidRPr="00761B84">
        <w:rPr>
          <w:b/>
        </w:rPr>
        <w:t>Adjournment</w:t>
      </w:r>
      <w:r>
        <w:t xml:space="preserve"> – Lynn moved that we adjourn. Seconded by Kurt; approved unanimously.</w:t>
      </w:r>
    </w:p>
    <w:sectPr w:rsidR="00243F6D" w:rsidRPr="00B02D18" w:rsidSect="00F25A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3098"/>
    <w:multiLevelType w:val="hybridMultilevel"/>
    <w:tmpl w:val="9642E3C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595"/>
    <w:rsid w:val="00243F6D"/>
    <w:rsid w:val="002D7A9A"/>
    <w:rsid w:val="0038192B"/>
    <w:rsid w:val="00476223"/>
    <w:rsid w:val="007369BE"/>
    <w:rsid w:val="00761B84"/>
    <w:rsid w:val="00762CE1"/>
    <w:rsid w:val="00763C17"/>
    <w:rsid w:val="008A0595"/>
    <w:rsid w:val="009C0A5A"/>
    <w:rsid w:val="00AB776A"/>
    <w:rsid w:val="00B02D18"/>
    <w:rsid w:val="00B967B1"/>
    <w:rsid w:val="00ED5A9F"/>
    <w:rsid w:val="00F25A5A"/>
    <w:rsid w:val="00FB22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5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0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467</Words>
  <Characters>2667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&amp; F Committee Meeting Minutes</dc:title>
  <dc:subject/>
  <dc:creator>clint moor</dc:creator>
  <cp:keywords/>
  <dc:description/>
  <cp:lastModifiedBy>Jodi Rovelto</cp:lastModifiedBy>
  <cp:revision>2</cp:revision>
  <dcterms:created xsi:type="dcterms:W3CDTF">2013-10-18T20:32:00Z</dcterms:created>
  <dcterms:modified xsi:type="dcterms:W3CDTF">2013-10-18T20:32:00Z</dcterms:modified>
</cp:coreProperties>
</file>