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565B0" w14:textId="173F8E4D" w:rsidR="009572B8" w:rsidRPr="00AA02BB" w:rsidRDefault="004E1DFF" w:rsidP="004E1DFF">
      <w:pPr>
        <w:spacing w:after="0" w:line="240" w:lineRule="auto"/>
        <w:jc w:val="center"/>
        <w:rPr>
          <w:rFonts w:ascii="Times New Roman" w:hAnsi="Times New Roman" w:cs="Times New Roman"/>
          <w:sz w:val="28"/>
        </w:rPr>
      </w:pPr>
      <w:bookmarkStart w:id="0" w:name="_GoBack"/>
      <w:bookmarkEnd w:id="0"/>
      <w:r w:rsidRPr="00AA02BB">
        <w:rPr>
          <w:rFonts w:ascii="Times New Roman" w:hAnsi="Times New Roman" w:cs="Times New Roman"/>
          <w:sz w:val="28"/>
        </w:rPr>
        <w:t>LAKE ST. LOUIS COMMUNITY ASSOCIATION</w:t>
      </w:r>
    </w:p>
    <w:p w14:paraId="0240E117" w14:textId="7BA3C2C5" w:rsidR="007A012F" w:rsidRPr="00AA02BB" w:rsidRDefault="007A012F" w:rsidP="004E1DFF">
      <w:pPr>
        <w:spacing w:after="0" w:line="240" w:lineRule="auto"/>
        <w:jc w:val="center"/>
        <w:rPr>
          <w:rFonts w:ascii="Times New Roman" w:hAnsi="Times New Roman" w:cs="Times New Roman"/>
          <w:b/>
          <w:sz w:val="32"/>
        </w:rPr>
      </w:pPr>
      <w:r w:rsidRPr="00AA02BB">
        <w:rPr>
          <w:rFonts w:ascii="Times New Roman" w:hAnsi="Times New Roman" w:cs="Times New Roman"/>
          <w:b/>
          <w:sz w:val="32"/>
        </w:rPr>
        <w:t>Lakes &amp; Parks – Committee Meeting Minutes</w:t>
      </w:r>
    </w:p>
    <w:p w14:paraId="1BDB9CBD" w14:textId="4B972147" w:rsidR="00AA02BB" w:rsidRPr="00AA02BB" w:rsidRDefault="00B432D1" w:rsidP="00B432D1">
      <w:pPr>
        <w:spacing w:after="0" w:line="240" w:lineRule="auto"/>
        <w:jc w:val="center"/>
        <w:rPr>
          <w:rFonts w:ascii="Times New Roman" w:hAnsi="Times New Roman" w:cs="Times New Roman"/>
          <w:sz w:val="28"/>
        </w:rPr>
      </w:pPr>
      <w:r>
        <w:rPr>
          <w:rFonts w:ascii="Times New Roman" w:hAnsi="Times New Roman" w:cs="Times New Roman"/>
          <w:sz w:val="28"/>
        </w:rPr>
        <w:t>August 7</w:t>
      </w:r>
      <w:r w:rsidR="007A012F" w:rsidRPr="00AA02BB">
        <w:rPr>
          <w:rFonts w:ascii="Times New Roman" w:hAnsi="Times New Roman" w:cs="Times New Roman"/>
          <w:sz w:val="28"/>
        </w:rPr>
        <w:t xml:space="preserve">, 2018 </w:t>
      </w:r>
      <w:r w:rsidR="00AE51B4">
        <w:rPr>
          <w:rFonts w:ascii="Times New Roman" w:hAnsi="Times New Roman" w:cs="Times New Roman"/>
          <w:sz w:val="28"/>
        </w:rPr>
        <w:t>at</w:t>
      </w:r>
      <w:r w:rsidR="004E1DFF" w:rsidRPr="00AA02BB">
        <w:rPr>
          <w:rFonts w:ascii="Times New Roman" w:hAnsi="Times New Roman" w:cs="Times New Roman"/>
          <w:sz w:val="28"/>
        </w:rPr>
        <w:t xml:space="preserve"> 7:00 p.m.</w:t>
      </w:r>
    </w:p>
    <w:p w14:paraId="5FC703F1" w14:textId="480F0F47" w:rsidR="007A012F" w:rsidRPr="006B37E8" w:rsidRDefault="007A012F" w:rsidP="007A012F">
      <w:pPr>
        <w:spacing w:after="0" w:line="240" w:lineRule="auto"/>
        <w:rPr>
          <w:rFonts w:ascii="Times New Roman" w:hAnsi="Times New Roman" w:cs="Times New Roman"/>
          <w:sz w:val="24"/>
        </w:rPr>
      </w:pPr>
    </w:p>
    <w:tbl>
      <w:tblPr>
        <w:tblStyle w:val="TableGrid"/>
        <w:tblW w:w="0" w:type="auto"/>
        <w:tblLook w:val="04A0" w:firstRow="1" w:lastRow="0" w:firstColumn="1" w:lastColumn="0" w:noHBand="0" w:noVBand="1"/>
      </w:tblPr>
      <w:tblGrid>
        <w:gridCol w:w="3955"/>
        <w:gridCol w:w="1323"/>
        <w:gridCol w:w="1177"/>
        <w:gridCol w:w="2180"/>
      </w:tblGrid>
      <w:tr w:rsidR="00AE464A" w:rsidRPr="006B37E8" w14:paraId="18AABC87" w14:textId="77777777" w:rsidTr="006B37E8">
        <w:tc>
          <w:tcPr>
            <w:tcW w:w="3955" w:type="dxa"/>
          </w:tcPr>
          <w:p w14:paraId="1DB0ACFB" w14:textId="077A0D7B" w:rsidR="00AE464A" w:rsidRPr="006B37E8" w:rsidRDefault="00AE464A" w:rsidP="007A012F">
            <w:pPr>
              <w:rPr>
                <w:rFonts w:ascii="Times New Roman" w:hAnsi="Times New Roman" w:cs="Times New Roman"/>
                <w:b/>
                <w:sz w:val="24"/>
              </w:rPr>
            </w:pPr>
            <w:r w:rsidRPr="006B37E8">
              <w:rPr>
                <w:rFonts w:ascii="Times New Roman" w:hAnsi="Times New Roman" w:cs="Times New Roman"/>
                <w:b/>
                <w:sz w:val="24"/>
              </w:rPr>
              <w:t>COMMITTEE MEMBERS</w:t>
            </w:r>
          </w:p>
        </w:tc>
        <w:tc>
          <w:tcPr>
            <w:tcW w:w="1323" w:type="dxa"/>
          </w:tcPr>
          <w:p w14:paraId="1DE8EDC8" w14:textId="27A01C58" w:rsidR="00AE464A" w:rsidRPr="006B37E8" w:rsidRDefault="00AE464A" w:rsidP="007A012F">
            <w:pPr>
              <w:rPr>
                <w:rFonts w:ascii="Times New Roman" w:hAnsi="Times New Roman" w:cs="Times New Roman"/>
                <w:b/>
                <w:sz w:val="24"/>
              </w:rPr>
            </w:pPr>
            <w:r w:rsidRPr="006B37E8">
              <w:rPr>
                <w:rFonts w:ascii="Times New Roman" w:hAnsi="Times New Roman" w:cs="Times New Roman"/>
                <w:b/>
                <w:sz w:val="24"/>
              </w:rPr>
              <w:t>PRESENT</w:t>
            </w:r>
          </w:p>
        </w:tc>
        <w:tc>
          <w:tcPr>
            <w:tcW w:w="1177" w:type="dxa"/>
          </w:tcPr>
          <w:p w14:paraId="0BF6C7E8" w14:textId="33432A32" w:rsidR="00AE464A" w:rsidRPr="006B37E8" w:rsidRDefault="00AE464A" w:rsidP="007A012F">
            <w:pPr>
              <w:rPr>
                <w:rFonts w:ascii="Times New Roman" w:hAnsi="Times New Roman" w:cs="Times New Roman"/>
                <w:b/>
                <w:sz w:val="24"/>
              </w:rPr>
            </w:pPr>
            <w:r w:rsidRPr="006B37E8">
              <w:rPr>
                <w:rFonts w:ascii="Times New Roman" w:hAnsi="Times New Roman" w:cs="Times New Roman"/>
                <w:b/>
                <w:sz w:val="24"/>
              </w:rPr>
              <w:t>ABSENT</w:t>
            </w:r>
          </w:p>
        </w:tc>
        <w:tc>
          <w:tcPr>
            <w:tcW w:w="2180" w:type="dxa"/>
          </w:tcPr>
          <w:p w14:paraId="155FD63E" w14:textId="4E5D236F" w:rsidR="00AE464A" w:rsidRPr="006B37E8" w:rsidRDefault="00AE464A" w:rsidP="007A012F">
            <w:pPr>
              <w:rPr>
                <w:rFonts w:ascii="Times New Roman" w:hAnsi="Times New Roman" w:cs="Times New Roman"/>
                <w:b/>
                <w:sz w:val="24"/>
              </w:rPr>
            </w:pPr>
            <w:r w:rsidRPr="006B37E8">
              <w:rPr>
                <w:rFonts w:ascii="Times New Roman" w:hAnsi="Times New Roman" w:cs="Times New Roman"/>
                <w:b/>
                <w:sz w:val="24"/>
              </w:rPr>
              <w:t>LATE ARRIVAL</w:t>
            </w:r>
          </w:p>
        </w:tc>
      </w:tr>
      <w:tr w:rsidR="00AE464A" w:rsidRPr="006B37E8" w14:paraId="5847D559" w14:textId="77777777" w:rsidTr="006B37E8">
        <w:tc>
          <w:tcPr>
            <w:tcW w:w="3955" w:type="dxa"/>
          </w:tcPr>
          <w:p w14:paraId="690F3CC4" w14:textId="301236CF"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Tom O’Connor, Chairman (2020)</w:t>
            </w:r>
          </w:p>
        </w:tc>
        <w:tc>
          <w:tcPr>
            <w:tcW w:w="1323" w:type="dxa"/>
          </w:tcPr>
          <w:p w14:paraId="089B0E1D" w14:textId="383C00D1" w:rsidR="00AE464A" w:rsidRPr="006B37E8" w:rsidRDefault="00A852C0" w:rsidP="007A012F">
            <w:pPr>
              <w:rPr>
                <w:rFonts w:ascii="Times New Roman" w:hAnsi="Times New Roman" w:cs="Times New Roman"/>
                <w:sz w:val="24"/>
              </w:rPr>
            </w:pPr>
            <w:r>
              <w:rPr>
                <w:rFonts w:ascii="Times New Roman" w:hAnsi="Times New Roman" w:cs="Times New Roman"/>
                <w:sz w:val="24"/>
              </w:rPr>
              <w:t>X</w:t>
            </w:r>
          </w:p>
        </w:tc>
        <w:tc>
          <w:tcPr>
            <w:tcW w:w="1177" w:type="dxa"/>
          </w:tcPr>
          <w:p w14:paraId="3F791905" w14:textId="77777777" w:rsidR="00AE464A" w:rsidRPr="006B37E8" w:rsidRDefault="00AE464A" w:rsidP="007A012F">
            <w:pPr>
              <w:rPr>
                <w:rFonts w:ascii="Times New Roman" w:hAnsi="Times New Roman" w:cs="Times New Roman"/>
                <w:sz w:val="24"/>
              </w:rPr>
            </w:pPr>
          </w:p>
        </w:tc>
        <w:tc>
          <w:tcPr>
            <w:tcW w:w="2180" w:type="dxa"/>
          </w:tcPr>
          <w:p w14:paraId="23C1AE48" w14:textId="70F8349B" w:rsidR="00AE464A" w:rsidRPr="006B37E8" w:rsidRDefault="00AE464A" w:rsidP="007A012F">
            <w:pPr>
              <w:rPr>
                <w:rFonts w:ascii="Times New Roman" w:hAnsi="Times New Roman" w:cs="Times New Roman"/>
                <w:sz w:val="24"/>
              </w:rPr>
            </w:pPr>
          </w:p>
        </w:tc>
      </w:tr>
      <w:tr w:rsidR="00AE464A" w:rsidRPr="006B37E8" w14:paraId="3D85D5E1" w14:textId="77777777" w:rsidTr="006B37E8">
        <w:tc>
          <w:tcPr>
            <w:tcW w:w="3955" w:type="dxa"/>
          </w:tcPr>
          <w:p w14:paraId="56D0A553" w14:textId="79762BE0"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Tom Mispagel, Vice Chair (2018)</w:t>
            </w:r>
          </w:p>
        </w:tc>
        <w:tc>
          <w:tcPr>
            <w:tcW w:w="1323" w:type="dxa"/>
          </w:tcPr>
          <w:p w14:paraId="1D6353DF" w14:textId="575E4C78"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X</w:t>
            </w:r>
          </w:p>
        </w:tc>
        <w:tc>
          <w:tcPr>
            <w:tcW w:w="1177" w:type="dxa"/>
          </w:tcPr>
          <w:p w14:paraId="06954903" w14:textId="77777777" w:rsidR="00AE464A" w:rsidRPr="006B37E8" w:rsidRDefault="00AE464A" w:rsidP="007A012F">
            <w:pPr>
              <w:rPr>
                <w:rFonts w:ascii="Times New Roman" w:hAnsi="Times New Roman" w:cs="Times New Roman"/>
                <w:sz w:val="24"/>
              </w:rPr>
            </w:pPr>
          </w:p>
        </w:tc>
        <w:tc>
          <w:tcPr>
            <w:tcW w:w="2180" w:type="dxa"/>
          </w:tcPr>
          <w:p w14:paraId="281EB801" w14:textId="77777777" w:rsidR="00AE464A" w:rsidRPr="006B37E8" w:rsidRDefault="00AE464A" w:rsidP="007A012F">
            <w:pPr>
              <w:rPr>
                <w:rFonts w:ascii="Times New Roman" w:hAnsi="Times New Roman" w:cs="Times New Roman"/>
                <w:sz w:val="24"/>
              </w:rPr>
            </w:pPr>
          </w:p>
        </w:tc>
      </w:tr>
      <w:tr w:rsidR="00AE464A" w:rsidRPr="006B37E8" w14:paraId="000412EC" w14:textId="77777777" w:rsidTr="006B37E8">
        <w:tc>
          <w:tcPr>
            <w:tcW w:w="3955" w:type="dxa"/>
          </w:tcPr>
          <w:p w14:paraId="526AF892" w14:textId="7C7FDED8"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Barry Berisford, Secretary (2019)</w:t>
            </w:r>
          </w:p>
        </w:tc>
        <w:tc>
          <w:tcPr>
            <w:tcW w:w="1323" w:type="dxa"/>
          </w:tcPr>
          <w:p w14:paraId="6CCEDF17" w14:textId="77777777" w:rsidR="00AE464A" w:rsidRPr="006B37E8" w:rsidRDefault="00AE464A" w:rsidP="007A012F">
            <w:pPr>
              <w:rPr>
                <w:rFonts w:ascii="Times New Roman" w:hAnsi="Times New Roman" w:cs="Times New Roman"/>
                <w:sz w:val="24"/>
              </w:rPr>
            </w:pPr>
          </w:p>
        </w:tc>
        <w:tc>
          <w:tcPr>
            <w:tcW w:w="1177" w:type="dxa"/>
          </w:tcPr>
          <w:p w14:paraId="57515E54" w14:textId="4DDAA0F9"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X</w:t>
            </w:r>
          </w:p>
        </w:tc>
        <w:tc>
          <w:tcPr>
            <w:tcW w:w="2180" w:type="dxa"/>
          </w:tcPr>
          <w:p w14:paraId="679CA8C9" w14:textId="77777777" w:rsidR="00AE464A" w:rsidRPr="006B37E8" w:rsidRDefault="00AE464A" w:rsidP="007A012F">
            <w:pPr>
              <w:rPr>
                <w:rFonts w:ascii="Times New Roman" w:hAnsi="Times New Roman" w:cs="Times New Roman"/>
                <w:sz w:val="24"/>
              </w:rPr>
            </w:pPr>
          </w:p>
        </w:tc>
      </w:tr>
      <w:tr w:rsidR="00AE464A" w:rsidRPr="006B37E8" w14:paraId="1C61D2E7" w14:textId="77777777" w:rsidTr="006B37E8">
        <w:tc>
          <w:tcPr>
            <w:tcW w:w="3955" w:type="dxa"/>
          </w:tcPr>
          <w:p w14:paraId="37568A6D" w14:textId="73B4B934"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Duane Wall (2019)</w:t>
            </w:r>
          </w:p>
        </w:tc>
        <w:tc>
          <w:tcPr>
            <w:tcW w:w="1323" w:type="dxa"/>
          </w:tcPr>
          <w:p w14:paraId="0E095543" w14:textId="3E35EB67" w:rsidR="00AE464A" w:rsidRPr="006B37E8" w:rsidRDefault="00AE464A" w:rsidP="007A012F">
            <w:pPr>
              <w:rPr>
                <w:rFonts w:ascii="Times New Roman" w:hAnsi="Times New Roman" w:cs="Times New Roman"/>
                <w:sz w:val="24"/>
              </w:rPr>
            </w:pPr>
          </w:p>
        </w:tc>
        <w:tc>
          <w:tcPr>
            <w:tcW w:w="1177" w:type="dxa"/>
          </w:tcPr>
          <w:p w14:paraId="1718AEA1" w14:textId="23C5751D" w:rsidR="00AE464A" w:rsidRPr="006B37E8" w:rsidRDefault="00801F10" w:rsidP="007A012F">
            <w:pPr>
              <w:rPr>
                <w:rFonts w:ascii="Times New Roman" w:hAnsi="Times New Roman" w:cs="Times New Roman"/>
                <w:sz w:val="24"/>
              </w:rPr>
            </w:pPr>
            <w:r>
              <w:rPr>
                <w:rFonts w:ascii="Times New Roman" w:hAnsi="Times New Roman" w:cs="Times New Roman"/>
                <w:sz w:val="24"/>
              </w:rPr>
              <w:t>X</w:t>
            </w:r>
          </w:p>
        </w:tc>
        <w:tc>
          <w:tcPr>
            <w:tcW w:w="2180" w:type="dxa"/>
          </w:tcPr>
          <w:p w14:paraId="28F00E50" w14:textId="77777777" w:rsidR="00AE464A" w:rsidRPr="006B37E8" w:rsidRDefault="00AE464A" w:rsidP="007A012F">
            <w:pPr>
              <w:rPr>
                <w:rFonts w:ascii="Times New Roman" w:hAnsi="Times New Roman" w:cs="Times New Roman"/>
                <w:sz w:val="24"/>
              </w:rPr>
            </w:pPr>
          </w:p>
        </w:tc>
      </w:tr>
      <w:tr w:rsidR="00AE464A" w:rsidRPr="006B37E8" w14:paraId="73F00E1B" w14:textId="77777777" w:rsidTr="006B37E8">
        <w:tc>
          <w:tcPr>
            <w:tcW w:w="3955" w:type="dxa"/>
          </w:tcPr>
          <w:p w14:paraId="6FE4B877" w14:textId="199F7D1F"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John Dangoia (2019)</w:t>
            </w:r>
          </w:p>
        </w:tc>
        <w:tc>
          <w:tcPr>
            <w:tcW w:w="1323" w:type="dxa"/>
          </w:tcPr>
          <w:p w14:paraId="34859130" w14:textId="567E38CC"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X</w:t>
            </w:r>
          </w:p>
        </w:tc>
        <w:tc>
          <w:tcPr>
            <w:tcW w:w="1177" w:type="dxa"/>
          </w:tcPr>
          <w:p w14:paraId="031F9DE8" w14:textId="77777777" w:rsidR="00AE464A" w:rsidRPr="006B37E8" w:rsidRDefault="00AE464A" w:rsidP="007A012F">
            <w:pPr>
              <w:rPr>
                <w:rFonts w:ascii="Times New Roman" w:hAnsi="Times New Roman" w:cs="Times New Roman"/>
                <w:sz w:val="24"/>
              </w:rPr>
            </w:pPr>
          </w:p>
        </w:tc>
        <w:tc>
          <w:tcPr>
            <w:tcW w:w="2180" w:type="dxa"/>
          </w:tcPr>
          <w:p w14:paraId="6EF97AFC" w14:textId="77777777" w:rsidR="00AE464A" w:rsidRPr="006B37E8" w:rsidRDefault="00AE464A" w:rsidP="007A012F">
            <w:pPr>
              <w:rPr>
                <w:rFonts w:ascii="Times New Roman" w:hAnsi="Times New Roman" w:cs="Times New Roman"/>
                <w:sz w:val="24"/>
              </w:rPr>
            </w:pPr>
          </w:p>
        </w:tc>
      </w:tr>
      <w:tr w:rsidR="00AE464A" w:rsidRPr="006B37E8" w14:paraId="288905C9" w14:textId="77777777" w:rsidTr="006B37E8">
        <w:tc>
          <w:tcPr>
            <w:tcW w:w="3955" w:type="dxa"/>
            <w:tcBorders>
              <w:bottom w:val="single" w:sz="4" w:space="0" w:color="auto"/>
            </w:tcBorders>
          </w:tcPr>
          <w:p w14:paraId="5B5A1C9D" w14:textId="2EC01A4D" w:rsidR="00AE464A" w:rsidRPr="006B37E8" w:rsidRDefault="00801F10" w:rsidP="007A012F">
            <w:pPr>
              <w:rPr>
                <w:rFonts w:ascii="Times New Roman" w:hAnsi="Times New Roman" w:cs="Times New Roman"/>
                <w:sz w:val="24"/>
              </w:rPr>
            </w:pPr>
            <w:r>
              <w:rPr>
                <w:rFonts w:ascii="Times New Roman" w:hAnsi="Times New Roman" w:cs="Times New Roman"/>
                <w:sz w:val="24"/>
              </w:rPr>
              <w:t xml:space="preserve">Jerry Disper </w:t>
            </w:r>
            <w:r w:rsidR="00AE464A" w:rsidRPr="006B37E8">
              <w:rPr>
                <w:rFonts w:ascii="Times New Roman" w:hAnsi="Times New Roman" w:cs="Times New Roman"/>
                <w:sz w:val="24"/>
              </w:rPr>
              <w:t>(20</w:t>
            </w:r>
            <w:r>
              <w:rPr>
                <w:rFonts w:ascii="Times New Roman" w:hAnsi="Times New Roman" w:cs="Times New Roman"/>
                <w:sz w:val="24"/>
              </w:rPr>
              <w:t>20</w:t>
            </w:r>
            <w:r w:rsidR="00AE464A" w:rsidRPr="006B37E8">
              <w:rPr>
                <w:rFonts w:ascii="Times New Roman" w:hAnsi="Times New Roman" w:cs="Times New Roman"/>
                <w:sz w:val="24"/>
              </w:rPr>
              <w:t>)</w:t>
            </w:r>
          </w:p>
        </w:tc>
        <w:tc>
          <w:tcPr>
            <w:tcW w:w="1323" w:type="dxa"/>
            <w:tcBorders>
              <w:bottom w:val="single" w:sz="4" w:space="0" w:color="auto"/>
            </w:tcBorders>
          </w:tcPr>
          <w:p w14:paraId="2B08A826" w14:textId="0740D837" w:rsidR="00AE464A" w:rsidRPr="006B37E8" w:rsidRDefault="00801F10" w:rsidP="007A012F">
            <w:pPr>
              <w:rPr>
                <w:rFonts w:ascii="Times New Roman" w:hAnsi="Times New Roman" w:cs="Times New Roman"/>
                <w:sz w:val="24"/>
              </w:rPr>
            </w:pPr>
            <w:r>
              <w:rPr>
                <w:rFonts w:ascii="Times New Roman" w:hAnsi="Times New Roman" w:cs="Times New Roman"/>
                <w:sz w:val="24"/>
              </w:rPr>
              <w:t>X</w:t>
            </w:r>
          </w:p>
        </w:tc>
        <w:tc>
          <w:tcPr>
            <w:tcW w:w="1177" w:type="dxa"/>
            <w:tcBorders>
              <w:bottom w:val="single" w:sz="4" w:space="0" w:color="auto"/>
            </w:tcBorders>
          </w:tcPr>
          <w:p w14:paraId="06278FFA" w14:textId="5DB3675B" w:rsidR="00AE464A" w:rsidRPr="006B37E8" w:rsidRDefault="00AE464A" w:rsidP="007A012F">
            <w:pPr>
              <w:rPr>
                <w:rFonts w:ascii="Times New Roman" w:hAnsi="Times New Roman" w:cs="Times New Roman"/>
                <w:sz w:val="24"/>
              </w:rPr>
            </w:pPr>
          </w:p>
        </w:tc>
        <w:tc>
          <w:tcPr>
            <w:tcW w:w="2180" w:type="dxa"/>
            <w:tcBorders>
              <w:bottom w:val="single" w:sz="4" w:space="0" w:color="auto"/>
            </w:tcBorders>
          </w:tcPr>
          <w:p w14:paraId="36CB18F3" w14:textId="77777777" w:rsidR="00AE464A" w:rsidRPr="006B37E8" w:rsidRDefault="00AE464A" w:rsidP="007A012F">
            <w:pPr>
              <w:rPr>
                <w:rFonts w:ascii="Times New Roman" w:hAnsi="Times New Roman" w:cs="Times New Roman"/>
                <w:sz w:val="24"/>
              </w:rPr>
            </w:pPr>
          </w:p>
        </w:tc>
      </w:tr>
      <w:tr w:rsidR="00AE464A" w:rsidRPr="006B37E8" w14:paraId="733F1BB5" w14:textId="77777777" w:rsidTr="006B37E8">
        <w:tc>
          <w:tcPr>
            <w:tcW w:w="3955" w:type="dxa"/>
            <w:tcBorders>
              <w:bottom w:val="single" w:sz="4" w:space="0" w:color="auto"/>
            </w:tcBorders>
          </w:tcPr>
          <w:p w14:paraId="2BAFABE4" w14:textId="590C666C" w:rsidR="00AE464A" w:rsidRPr="006B37E8" w:rsidRDefault="00801F10" w:rsidP="007A012F">
            <w:pPr>
              <w:rPr>
                <w:rFonts w:ascii="Times New Roman" w:hAnsi="Times New Roman" w:cs="Times New Roman"/>
                <w:sz w:val="24"/>
              </w:rPr>
            </w:pPr>
            <w:r>
              <w:rPr>
                <w:rFonts w:ascii="Times New Roman" w:hAnsi="Times New Roman" w:cs="Times New Roman"/>
                <w:sz w:val="24"/>
              </w:rPr>
              <w:t>Diane Arisman (2019)</w:t>
            </w:r>
          </w:p>
        </w:tc>
        <w:tc>
          <w:tcPr>
            <w:tcW w:w="1323" w:type="dxa"/>
            <w:tcBorders>
              <w:bottom w:val="single" w:sz="4" w:space="0" w:color="auto"/>
            </w:tcBorders>
          </w:tcPr>
          <w:p w14:paraId="0D620254" w14:textId="4BC2114E" w:rsidR="00AE464A" w:rsidRPr="006B37E8" w:rsidRDefault="00801F10" w:rsidP="007A012F">
            <w:pPr>
              <w:rPr>
                <w:rFonts w:ascii="Times New Roman" w:hAnsi="Times New Roman" w:cs="Times New Roman"/>
                <w:sz w:val="24"/>
              </w:rPr>
            </w:pPr>
            <w:r>
              <w:rPr>
                <w:rFonts w:ascii="Times New Roman" w:hAnsi="Times New Roman" w:cs="Times New Roman"/>
                <w:sz w:val="24"/>
              </w:rPr>
              <w:t>X</w:t>
            </w:r>
          </w:p>
        </w:tc>
        <w:tc>
          <w:tcPr>
            <w:tcW w:w="1177" w:type="dxa"/>
            <w:tcBorders>
              <w:bottom w:val="single" w:sz="4" w:space="0" w:color="auto"/>
            </w:tcBorders>
          </w:tcPr>
          <w:p w14:paraId="04000259" w14:textId="6F1EAF88" w:rsidR="00AE464A" w:rsidRPr="006B37E8" w:rsidRDefault="00AE464A" w:rsidP="007A012F">
            <w:pPr>
              <w:rPr>
                <w:rFonts w:ascii="Times New Roman" w:hAnsi="Times New Roman" w:cs="Times New Roman"/>
                <w:sz w:val="24"/>
              </w:rPr>
            </w:pPr>
          </w:p>
        </w:tc>
        <w:tc>
          <w:tcPr>
            <w:tcW w:w="2180" w:type="dxa"/>
            <w:tcBorders>
              <w:bottom w:val="single" w:sz="4" w:space="0" w:color="auto"/>
            </w:tcBorders>
          </w:tcPr>
          <w:p w14:paraId="0F66BBCB" w14:textId="77777777" w:rsidR="00AE464A" w:rsidRPr="006B37E8" w:rsidRDefault="00AE464A" w:rsidP="007A012F">
            <w:pPr>
              <w:rPr>
                <w:rFonts w:ascii="Times New Roman" w:hAnsi="Times New Roman" w:cs="Times New Roman"/>
                <w:sz w:val="24"/>
              </w:rPr>
            </w:pPr>
          </w:p>
        </w:tc>
      </w:tr>
      <w:tr w:rsidR="00AE464A" w:rsidRPr="006B37E8" w14:paraId="58F2A95E" w14:textId="77777777" w:rsidTr="006B37E8">
        <w:tc>
          <w:tcPr>
            <w:tcW w:w="3955" w:type="dxa"/>
            <w:tcBorders>
              <w:top w:val="single" w:sz="4" w:space="0" w:color="auto"/>
              <w:left w:val="single" w:sz="4" w:space="0" w:color="auto"/>
              <w:bottom w:val="single" w:sz="4" w:space="0" w:color="auto"/>
              <w:right w:val="single" w:sz="4" w:space="0" w:color="auto"/>
            </w:tcBorders>
          </w:tcPr>
          <w:p w14:paraId="75A4704E" w14:textId="35809466" w:rsidR="00AE464A" w:rsidRPr="006B37E8" w:rsidRDefault="00801F10" w:rsidP="007A012F">
            <w:pPr>
              <w:rPr>
                <w:rFonts w:ascii="Times New Roman" w:hAnsi="Times New Roman" w:cs="Times New Roman"/>
                <w:sz w:val="24"/>
              </w:rPr>
            </w:pPr>
            <w:r>
              <w:rPr>
                <w:rFonts w:ascii="Times New Roman" w:hAnsi="Times New Roman" w:cs="Times New Roman"/>
                <w:sz w:val="24"/>
              </w:rPr>
              <w:t xml:space="preserve">Skip Raliegh </w:t>
            </w:r>
            <w:r w:rsidR="00AE464A" w:rsidRPr="006B37E8">
              <w:rPr>
                <w:rFonts w:ascii="Times New Roman" w:hAnsi="Times New Roman" w:cs="Times New Roman"/>
                <w:sz w:val="24"/>
              </w:rPr>
              <w:t>(201</w:t>
            </w:r>
            <w:r>
              <w:rPr>
                <w:rFonts w:ascii="Times New Roman" w:hAnsi="Times New Roman" w:cs="Times New Roman"/>
                <w:sz w:val="24"/>
              </w:rPr>
              <w:t>7</w:t>
            </w:r>
            <w:r w:rsidR="004115F7">
              <w:rPr>
                <w:rFonts w:ascii="Times New Roman" w:hAnsi="Times New Roman" w:cs="Times New Roman"/>
                <w:sz w:val="24"/>
              </w:rPr>
              <w:t>)</w:t>
            </w:r>
          </w:p>
        </w:tc>
        <w:tc>
          <w:tcPr>
            <w:tcW w:w="1323" w:type="dxa"/>
            <w:tcBorders>
              <w:top w:val="single" w:sz="4" w:space="0" w:color="auto"/>
              <w:left w:val="single" w:sz="4" w:space="0" w:color="auto"/>
              <w:bottom w:val="single" w:sz="4" w:space="0" w:color="auto"/>
              <w:right w:val="single" w:sz="4" w:space="0" w:color="auto"/>
            </w:tcBorders>
          </w:tcPr>
          <w:p w14:paraId="407566D5" w14:textId="3793D00C" w:rsidR="00AE464A" w:rsidRPr="006B37E8" w:rsidRDefault="00801F10" w:rsidP="007A012F">
            <w:pPr>
              <w:rPr>
                <w:rFonts w:ascii="Times New Roman" w:hAnsi="Times New Roman" w:cs="Times New Roman"/>
                <w:sz w:val="24"/>
              </w:rPr>
            </w:pPr>
            <w:r>
              <w:rPr>
                <w:rFonts w:ascii="Times New Roman" w:hAnsi="Times New Roman" w:cs="Times New Roman"/>
                <w:sz w:val="24"/>
              </w:rPr>
              <w:t>X</w:t>
            </w:r>
          </w:p>
        </w:tc>
        <w:tc>
          <w:tcPr>
            <w:tcW w:w="1177" w:type="dxa"/>
            <w:tcBorders>
              <w:top w:val="single" w:sz="4" w:space="0" w:color="auto"/>
              <w:left w:val="single" w:sz="4" w:space="0" w:color="auto"/>
              <w:bottom w:val="single" w:sz="4" w:space="0" w:color="auto"/>
              <w:right w:val="single" w:sz="4" w:space="0" w:color="auto"/>
            </w:tcBorders>
          </w:tcPr>
          <w:p w14:paraId="72F6D503" w14:textId="362EAC46" w:rsidR="00AE464A" w:rsidRPr="006B37E8" w:rsidRDefault="00AE464A" w:rsidP="007A012F">
            <w:pPr>
              <w:rPr>
                <w:rFonts w:ascii="Times New Roman" w:hAnsi="Times New Roman" w:cs="Times New Roman"/>
                <w:sz w:val="24"/>
              </w:rPr>
            </w:pPr>
          </w:p>
        </w:tc>
        <w:tc>
          <w:tcPr>
            <w:tcW w:w="2180" w:type="dxa"/>
            <w:tcBorders>
              <w:top w:val="single" w:sz="4" w:space="0" w:color="auto"/>
              <w:left w:val="single" w:sz="4" w:space="0" w:color="auto"/>
              <w:bottom w:val="single" w:sz="4" w:space="0" w:color="auto"/>
              <w:right w:val="single" w:sz="4" w:space="0" w:color="auto"/>
            </w:tcBorders>
          </w:tcPr>
          <w:p w14:paraId="0256D9EA" w14:textId="77777777" w:rsidR="00AE464A" w:rsidRPr="006B37E8" w:rsidRDefault="00AE464A" w:rsidP="007A012F">
            <w:pPr>
              <w:rPr>
                <w:rFonts w:ascii="Times New Roman" w:hAnsi="Times New Roman" w:cs="Times New Roman"/>
                <w:sz w:val="24"/>
              </w:rPr>
            </w:pPr>
          </w:p>
        </w:tc>
      </w:tr>
      <w:tr w:rsidR="00AE464A" w:rsidRPr="006B37E8" w14:paraId="2EDA9A67" w14:textId="77777777" w:rsidTr="006B37E8">
        <w:tc>
          <w:tcPr>
            <w:tcW w:w="3955" w:type="dxa"/>
            <w:tcBorders>
              <w:top w:val="single" w:sz="4" w:space="0" w:color="auto"/>
              <w:left w:val="single" w:sz="4" w:space="0" w:color="auto"/>
              <w:bottom w:val="single" w:sz="4" w:space="0" w:color="auto"/>
              <w:right w:val="single" w:sz="4" w:space="0" w:color="auto"/>
            </w:tcBorders>
          </w:tcPr>
          <w:p w14:paraId="1626B338" w14:textId="3032B6FC" w:rsidR="00AE464A" w:rsidRPr="006B37E8" w:rsidRDefault="00801F10" w:rsidP="007A012F">
            <w:pPr>
              <w:rPr>
                <w:rFonts w:ascii="Times New Roman" w:hAnsi="Times New Roman" w:cs="Times New Roman"/>
                <w:sz w:val="24"/>
              </w:rPr>
            </w:pPr>
            <w:r>
              <w:rPr>
                <w:rFonts w:ascii="Times New Roman" w:hAnsi="Times New Roman" w:cs="Times New Roman"/>
                <w:sz w:val="24"/>
              </w:rPr>
              <w:t xml:space="preserve">Joe Dattilo </w:t>
            </w:r>
            <w:r w:rsidR="00AE464A" w:rsidRPr="006B37E8">
              <w:rPr>
                <w:rFonts w:ascii="Times New Roman" w:hAnsi="Times New Roman" w:cs="Times New Roman"/>
                <w:sz w:val="24"/>
              </w:rPr>
              <w:t xml:space="preserve"> (20</w:t>
            </w:r>
            <w:r>
              <w:rPr>
                <w:rFonts w:ascii="Times New Roman" w:hAnsi="Times New Roman" w:cs="Times New Roman"/>
                <w:sz w:val="24"/>
              </w:rPr>
              <w:t>18</w:t>
            </w:r>
            <w:r w:rsidR="004115F7">
              <w:rPr>
                <w:rFonts w:ascii="Times New Roman" w:hAnsi="Times New Roman" w:cs="Times New Roman"/>
                <w:sz w:val="24"/>
              </w:rPr>
              <w:t>)</w:t>
            </w:r>
            <w:r w:rsidR="00AE464A" w:rsidRPr="006B37E8">
              <w:rPr>
                <w:rFonts w:ascii="Times New Roman" w:hAnsi="Times New Roman" w:cs="Times New Roman"/>
                <w:sz w:val="24"/>
              </w:rPr>
              <w:t>)</w:t>
            </w:r>
          </w:p>
        </w:tc>
        <w:tc>
          <w:tcPr>
            <w:tcW w:w="1323" w:type="dxa"/>
            <w:tcBorders>
              <w:top w:val="single" w:sz="4" w:space="0" w:color="auto"/>
              <w:left w:val="single" w:sz="4" w:space="0" w:color="auto"/>
              <w:bottom w:val="single" w:sz="4" w:space="0" w:color="auto"/>
              <w:right w:val="single" w:sz="4" w:space="0" w:color="auto"/>
            </w:tcBorders>
          </w:tcPr>
          <w:p w14:paraId="65B62C61" w14:textId="3AF789F8" w:rsidR="00AE464A" w:rsidRPr="006B37E8" w:rsidRDefault="00AE464A" w:rsidP="007A012F">
            <w:pPr>
              <w:rPr>
                <w:rFonts w:ascii="Times New Roman" w:hAnsi="Times New Roman" w:cs="Times New Roman"/>
                <w:sz w:val="24"/>
              </w:rPr>
            </w:pPr>
          </w:p>
        </w:tc>
        <w:tc>
          <w:tcPr>
            <w:tcW w:w="1177" w:type="dxa"/>
            <w:tcBorders>
              <w:top w:val="single" w:sz="4" w:space="0" w:color="auto"/>
              <w:left w:val="single" w:sz="4" w:space="0" w:color="auto"/>
              <w:bottom w:val="single" w:sz="4" w:space="0" w:color="auto"/>
              <w:right w:val="single" w:sz="4" w:space="0" w:color="auto"/>
            </w:tcBorders>
          </w:tcPr>
          <w:p w14:paraId="18D1788E" w14:textId="53A1F981" w:rsidR="00AE464A" w:rsidRPr="006B37E8" w:rsidRDefault="00801F10" w:rsidP="007A012F">
            <w:pPr>
              <w:rPr>
                <w:rFonts w:ascii="Times New Roman" w:hAnsi="Times New Roman" w:cs="Times New Roman"/>
                <w:sz w:val="24"/>
              </w:rPr>
            </w:pPr>
            <w:r>
              <w:rPr>
                <w:rFonts w:ascii="Times New Roman" w:hAnsi="Times New Roman" w:cs="Times New Roman"/>
                <w:sz w:val="24"/>
              </w:rPr>
              <w:t>X</w:t>
            </w:r>
          </w:p>
        </w:tc>
        <w:tc>
          <w:tcPr>
            <w:tcW w:w="2180" w:type="dxa"/>
            <w:tcBorders>
              <w:top w:val="single" w:sz="4" w:space="0" w:color="auto"/>
              <w:left w:val="single" w:sz="4" w:space="0" w:color="auto"/>
              <w:bottom w:val="single" w:sz="4" w:space="0" w:color="auto"/>
              <w:right w:val="single" w:sz="4" w:space="0" w:color="auto"/>
            </w:tcBorders>
          </w:tcPr>
          <w:p w14:paraId="370AA7F8" w14:textId="77777777" w:rsidR="00AE464A" w:rsidRPr="006B37E8" w:rsidRDefault="00AE464A" w:rsidP="007A012F">
            <w:pPr>
              <w:rPr>
                <w:rFonts w:ascii="Times New Roman" w:hAnsi="Times New Roman" w:cs="Times New Roman"/>
                <w:sz w:val="24"/>
              </w:rPr>
            </w:pPr>
          </w:p>
        </w:tc>
      </w:tr>
      <w:tr w:rsidR="00AE464A" w:rsidRPr="006B37E8" w14:paraId="27600ACF" w14:textId="77777777" w:rsidTr="006B37E8">
        <w:tc>
          <w:tcPr>
            <w:tcW w:w="3955" w:type="dxa"/>
            <w:tcBorders>
              <w:top w:val="single" w:sz="4" w:space="0" w:color="auto"/>
              <w:left w:val="single" w:sz="4" w:space="0" w:color="auto"/>
              <w:bottom w:val="single" w:sz="4" w:space="0" w:color="auto"/>
              <w:right w:val="single" w:sz="4" w:space="0" w:color="auto"/>
            </w:tcBorders>
          </w:tcPr>
          <w:p w14:paraId="6E45CFF9" w14:textId="6CA96E40" w:rsidR="00AE464A" w:rsidRPr="006B37E8" w:rsidRDefault="00801F10" w:rsidP="007A012F">
            <w:pPr>
              <w:rPr>
                <w:rFonts w:ascii="Times New Roman" w:hAnsi="Times New Roman" w:cs="Times New Roman"/>
                <w:sz w:val="24"/>
              </w:rPr>
            </w:pPr>
            <w:r>
              <w:rPr>
                <w:rFonts w:ascii="Times New Roman" w:hAnsi="Times New Roman" w:cs="Times New Roman"/>
                <w:sz w:val="24"/>
              </w:rPr>
              <w:t>Chirs Meyer</w:t>
            </w:r>
            <w:r w:rsidR="00AE464A" w:rsidRPr="006B37E8">
              <w:rPr>
                <w:rFonts w:ascii="Times New Roman" w:hAnsi="Times New Roman" w:cs="Times New Roman"/>
                <w:sz w:val="24"/>
              </w:rPr>
              <w:t xml:space="preserve"> (201</w:t>
            </w:r>
            <w:r>
              <w:rPr>
                <w:rFonts w:ascii="Times New Roman" w:hAnsi="Times New Roman" w:cs="Times New Roman"/>
                <w:sz w:val="24"/>
              </w:rPr>
              <w:t>9</w:t>
            </w:r>
            <w:r w:rsidR="00AE464A" w:rsidRPr="006B37E8">
              <w:rPr>
                <w:rFonts w:ascii="Times New Roman" w:hAnsi="Times New Roman" w:cs="Times New Roman"/>
                <w:sz w:val="24"/>
              </w:rPr>
              <w:t>)</w:t>
            </w:r>
          </w:p>
        </w:tc>
        <w:tc>
          <w:tcPr>
            <w:tcW w:w="1323" w:type="dxa"/>
            <w:tcBorders>
              <w:top w:val="single" w:sz="4" w:space="0" w:color="auto"/>
              <w:left w:val="single" w:sz="4" w:space="0" w:color="auto"/>
              <w:bottom w:val="single" w:sz="4" w:space="0" w:color="auto"/>
              <w:right w:val="single" w:sz="4" w:space="0" w:color="auto"/>
            </w:tcBorders>
          </w:tcPr>
          <w:p w14:paraId="07488324" w14:textId="4574C2F0" w:rsidR="00AE464A" w:rsidRPr="006B37E8" w:rsidRDefault="00AE464A" w:rsidP="007A012F">
            <w:pPr>
              <w:rPr>
                <w:rFonts w:ascii="Times New Roman" w:hAnsi="Times New Roman" w:cs="Times New Roman"/>
                <w:sz w:val="24"/>
              </w:rPr>
            </w:pPr>
          </w:p>
        </w:tc>
        <w:tc>
          <w:tcPr>
            <w:tcW w:w="1177" w:type="dxa"/>
            <w:tcBorders>
              <w:top w:val="single" w:sz="4" w:space="0" w:color="auto"/>
              <w:left w:val="single" w:sz="4" w:space="0" w:color="auto"/>
              <w:bottom w:val="single" w:sz="4" w:space="0" w:color="auto"/>
              <w:right w:val="single" w:sz="4" w:space="0" w:color="auto"/>
            </w:tcBorders>
          </w:tcPr>
          <w:p w14:paraId="03DBB40E" w14:textId="2B6754D8" w:rsidR="00AE464A" w:rsidRPr="006B37E8" w:rsidRDefault="00801F10" w:rsidP="007A012F">
            <w:pPr>
              <w:rPr>
                <w:rFonts w:ascii="Times New Roman" w:hAnsi="Times New Roman" w:cs="Times New Roman"/>
                <w:sz w:val="24"/>
              </w:rPr>
            </w:pPr>
            <w:r>
              <w:rPr>
                <w:rFonts w:ascii="Times New Roman" w:hAnsi="Times New Roman" w:cs="Times New Roman"/>
                <w:sz w:val="24"/>
              </w:rPr>
              <w:t>X</w:t>
            </w:r>
          </w:p>
        </w:tc>
        <w:tc>
          <w:tcPr>
            <w:tcW w:w="2180" w:type="dxa"/>
            <w:tcBorders>
              <w:top w:val="single" w:sz="4" w:space="0" w:color="auto"/>
              <w:left w:val="single" w:sz="4" w:space="0" w:color="auto"/>
              <w:bottom w:val="single" w:sz="4" w:space="0" w:color="auto"/>
              <w:right w:val="single" w:sz="4" w:space="0" w:color="auto"/>
            </w:tcBorders>
          </w:tcPr>
          <w:p w14:paraId="1E972480" w14:textId="77777777" w:rsidR="00AE464A" w:rsidRPr="006B37E8" w:rsidRDefault="00AE464A" w:rsidP="007A012F">
            <w:pPr>
              <w:rPr>
                <w:rFonts w:ascii="Times New Roman" w:hAnsi="Times New Roman" w:cs="Times New Roman"/>
                <w:sz w:val="24"/>
              </w:rPr>
            </w:pPr>
          </w:p>
        </w:tc>
      </w:tr>
    </w:tbl>
    <w:p w14:paraId="04C9EEC3" w14:textId="77777777" w:rsidR="00AE464A" w:rsidRPr="006B37E8" w:rsidRDefault="00AE464A" w:rsidP="007A012F">
      <w:pPr>
        <w:spacing w:after="0" w:line="240" w:lineRule="auto"/>
        <w:rPr>
          <w:rFonts w:ascii="Times New Roman" w:hAnsi="Times New Roman" w:cs="Times New Roman"/>
          <w:sz w:val="24"/>
        </w:rPr>
      </w:pPr>
    </w:p>
    <w:p w14:paraId="5509D5BB" w14:textId="02D4CFE9" w:rsidR="007A012F" w:rsidRPr="006B37E8" w:rsidRDefault="007A012F" w:rsidP="007A012F">
      <w:pPr>
        <w:spacing w:after="0" w:line="240" w:lineRule="auto"/>
        <w:rPr>
          <w:rFonts w:ascii="Times New Roman" w:hAnsi="Times New Roman" w:cs="Times New Roman"/>
          <w:sz w:val="24"/>
        </w:rPr>
      </w:pPr>
    </w:p>
    <w:tbl>
      <w:tblPr>
        <w:tblStyle w:val="TableGrid"/>
        <w:tblW w:w="0" w:type="auto"/>
        <w:tblLook w:val="04A0" w:firstRow="1" w:lastRow="0" w:firstColumn="1" w:lastColumn="0" w:noHBand="0" w:noVBand="1"/>
      </w:tblPr>
      <w:tblGrid>
        <w:gridCol w:w="4225"/>
        <w:gridCol w:w="1350"/>
        <w:gridCol w:w="1177"/>
      </w:tblGrid>
      <w:tr w:rsidR="00AE464A" w:rsidRPr="006B37E8" w14:paraId="399B5244" w14:textId="77777777" w:rsidTr="006B37E8">
        <w:tc>
          <w:tcPr>
            <w:tcW w:w="4225" w:type="dxa"/>
          </w:tcPr>
          <w:p w14:paraId="6972C541" w14:textId="28B88E6D" w:rsidR="00AE464A" w:rsidRPr="006B37E8" w:rsidRDefault="00AE464A" w:rsidP="007A012F">
            <w:pPr>
              <w:rPr>
                <w:rFonts w:ascii="Times New Roman" w:hAnsi="Times New Roman" w:cs="Times New Roman"/>
                <w:b/>
                <w:sz w:val="24"/>
              </w:rPr>
            </w:pPr>
            <w:r w:rsidRPr="006B37E8">
              <w:rPr>
                <w:rFonts w:ascii="Times New Roman" w:hAnsi="Times New Roman" w:cs="Times New Roman"/>
                <w:b/>
                <w:sz w:val="24"/>
              </w:rPr>
              <w:t>LSLCA REPRESENTATIVE</w:t>
            </w:r>
          </w:p>
        </w:tc>
        <w:tc>
          <w:tcPr>
            <w:tcW w:w="1350" w:type="dxa"/>
          </w:tcPr>
          <w:p w14:paraId="73062DC5" w14:textId="08DC65B2" w:rsidR="00AE464A" w:rsidRPr="006B37E8" w:rsidRDefault="00AE464A" w:rsidP="007A012F">
            <w:pPr>
              <w:rPr>
                <w:rFonts w:ascii="Times New Roman" w:hAnsi="Times New Roman" w:cs="Times New Roman"/>
                <w:b/>
                <w:sz w:val="24"/>
              </w:rPr>
            </w:pPr>
            <w:r w:rsidRPr="006B37E8">
              <w:rPr>
                <w:rFonts w:ascii="Times New Roman" w:hAnsi="Times New Roman" w:cs="Times New Roman"/>
                <w:b/>
                <w:sz w:val="24"/>
              </w:rPr>
              <w:t>PRESENT</w:t>
            </w:r>
          </w:p>
        </w:tc>
        <w:tc>
          <w:tcPr>
            <w:tcW w:w="1177" w:type="dxa"/>
          </w:tcPr>
          <w:p w14:paraId="4F16D2A1" w14:textId="6604D489" w:rsidR="00AE464A" w:rsidRPr="006B37E8" w:rsidRDefault="00AE464A" w:rsidP="007A012F">
            <w:pPr>
              <w:rPr>
                <w:rFonts w:ascii="Times New Roman" w:hAnsi="Times New Roman" w:cs="Times New Roman"/>
                <w:b/>
                <w:sz w:val="24"/>
              </w:rPr>
            </w:pPr>
            <w:r w:rsidRPr="006B37E8">
              <w:rPr>
                <w:rFonts w:ascii="Times New Roman" w:hAnsi="Times New Roman" w:cs="Times New Roman"/>
                <w:b/>
                <w:sz w:val="24"/>
              </w:rPr>
              <w:t>ABSENT</w:t>
            </w:r>
          </w:p>
        </w:tc>
      </w:tr>
      <w:tr w:rsidR="00AE464A" w:rsidRPr="006B37E8" w14:paraId="0BE578BB" w14:textId="77777777" w:rsidTr="006B37E8">
        <w:tc>
          <w:tcPr>
            <w:tcW w:w="4225" w:type="dxa"/>
          </w:tcPr>
          <w:p w14:paraId="4036B318" w14:textId="33F9FF25"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Heather Malone, General Manager</w:t>
            </w:r>
          </w:p>
        </w:tc>
        <w:tc>
          <w:tcPr>
            <w:tcW w:w="1350" w:type="dxa"/>
          </w:tcPr>
          <w:p w14:paraId="0D8175BD" w14:textId="0F5C76C8"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X</w:t>
            </w:r>
          </w:p>
        </w:tc>
        <w:tc>
          <w:tcPr>
            <w:tcW w:w="1177" w:type="dxa"/>
          </w:tcPr>
          <w:p w14:paraId="3A8E9B38" w14:textId="77777777" w:rsidR="00AE464A" w:rsidRPr="006B37E8" w:rsidRDefault="00AE464A" w:rsidP="007A012F">
            <w:pPr>
              <w:rPr>
                <w:rFonts w:ascii="Times New Roman" w:hAnsi="Times New Roman" w:cs="Times New Roman"/>
                <w:sz w:val="24"/>
              </w:rPr>
            </w:pPr>
          </w:p>
        </w:tc>
      </w:tr>
      <w:tr w:rsidR="00AE464A" w:rsidRPr="006B37E8" w14:paraId="05F15E10" w14:textId="77777777" w:rsidTr="006B37E8">
        <w:tc>
          <w:tcPr>
            <w:tcW w:w="4225" w:type="dxa"/>
          </w:tcPr>
          <w:p w14:paraId="16AFC423" w14:textId="47C7DBEC"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John Stone, Water Safety Patrol Manager</w:t>
            </w:r>
          </w:p>
        </w:tc>
        <w:tc>
          <w:tcPr>
            <w:tcW w:w="1350" w:type="dxa"/>
          </w:tcPr>
          <w:p w14:paraId="7004267D" w14:textId="2DA986B2" w:rsidR="00AE464A" w:rsidRPr="006B37E8" w:rsidRDefault="00AA02BB" w:rsidP="007A012F">
            <w:pPr>
              <w:rPr>
                <w:rFonts w:ascii="Times New Roman" w:hAnsi="Times New Roman" w:cs="Times New Roman"/>
                <w:sz w:val="24"/>
              </w:rPr>
            </w:pPr>
            <w:r w:rsidRPr="006B37E8">
              <w:rPr>
                <w:rFonts w:ascii="Times New Roman" w:hAnsi="Times New Roman" w:cs="Times New Roman"/>
                <w:sz w:val="24"/>
              </w:rPr>
              <w:t>X</w:t>
            </w:r>
          </w:p>
        </w:tc>
        <w:tc>
          <w:tcPr>
            <w:tcW w:w="1177" w:type="dxa"/>
          </w:tcPr>
          <w:p w14:paraId="6A4576F4" w14:textId="5BA13686" w:rsidR="00AE464A" w:rsidRPr="006B37E8" w:rsidRDefault="00AE464A" w:rsidP="007A012F">
            <w:pPr>
              <w:rPr>
                <w:rFonts w:ascii="Times New Roman" w:hAnsi="Times New Roman" w:cs="Times New Roman"/>
                <w:sz w:val="24"/>
              </w:rPr>
            </w:pPr>
          </w:p>
        </w:tc>
      </w:tr>
      <w:tr w:rsidR="00AE464A" w:rsidRPr="006B37E8" w14:paraId="584C4263" w14:textId="77777777" w:rsidTr="006B37E8">
        <w:tc>
          <w:tcPr>
            <w:tcW w:w="4225" w:type="dxa"/>
          </w:tcPr>
          <w:p w14:paraId="17B2431D" w14:textId="54CB89B3" w:rsidR="00AE464A" w:rsidRPr="006B37E8" w:rsidRDefault="00AE464A" w:rsidP="007A012F">
            <w:pPr>
              <w:rPr>
                <w:rFonts w:ascii="Times New Roman" w:hAnsi="Times New Roman" w:cs="Times New Roman"/>
                <w:sz w:val="24"/>
              </w:rPr>
            </w:pPr>
            <w:r w:rsidRPr="006B37E8">
              <w:rPr>
                <w:rFonts w:ascii="Times New Roman" w:hAnsi="Times New Roman" w:cs="Times New Roman"/>
                <w:sz w:val="24"/>
              </w:rPr>
              <w:t>Jim</w:t>
            </w:r>
            <w:r w:rsidR="00A852C0">
              <w:rPr>
                <w:rFonts w:ascii="Times New Roman" w:hAnsi="Times New Roman" w:cs="Times New Roman"/>
                <w:sz w:val="24"/>
              </w:rPr>
              <w:t xml:space="preserve"> Matthiessen</w:t>
            </w:r>
            <w:r w:rsidRPr="006B37E8">
              <w:rPr>
                <w:rFonts w:ascii="Times New Roman" w:hAnsi="Times New Roman" w:cs="Times New Roman"/>
                <w:sz w:val="24"/>
              </w:rPr>
              <w:t>, Board Member</w:t>
            </w:r>
          </w:p>
        </w:tc>
        <w:tc>
          <w:tcPr>
            <w:tcW w:w="1350" w:type="dxa"/>
          </w:tcPr>
          <w:p w14:paraId="2CC564F6" w14:textId="1F6E8DF7" w:rsidR="00AE464A" w:rsidRPr="006B37E8" w:rsidRDefault="00A852C0" w:rsidP="007A012F">
            <w:pPr>
              <w:rPr>
                <w:rFonts w:ascii="Times New Roman" w:hAnsi="Times New Roman" w:cs="Times New Roman"/>
                <w:sz w:val="24"/>
              </w:rPr>
            </w:pPr>
            <w:r>
              <w:rPr>
                <w:rFonts w:ascii="Times New Roman" w:hAnsi="Times New Roman" w:cs="Times New Roman"/>
                <w:sz w:val="24"/>
              </w:rPr>
              <w:t>X</w:t>
            </w:r>
          </w:p>
        </w:tc>
        <w:tc>
          <w:tcPr>
            <w:tcW w:w="1177" w:type="dxa"/>
          </w:tcPr>
          <w:p w14:paraId="2BBEF867" w14:textId="77777777" w:rsidR="00AE464A" w:rsidRPr="006B37E8" w:rsidRDefault="00AE464A" w:rsidP="007A012F">
            <w:pPr>
              <w:rPr>
                <w:rFonts w:ascii="Times New Roman" w:hAnsi="Times New Roman" w:cs="Times New Roman"/>
                <w:sz w:val="24"/>
              </w:rPr>
            </w:pPr>
          </w:p>
        </w:tc>
      </w:tr>
    </w:tbl>
    <w:p w14:paraId="3938C92E" w14:textId="77777777" w:rsidR="00AE464A" w:rsidRPr="00AA02BB" w:rsidRDefault="00AE464A" w:rsidP="007A012F">
      <w:pPr>
        <w:spacing w:after="0" w:line="240" w:lineRule="auto"/>
        <w:rPr>
          <w:rFonts w:ascii="Times New Roman" w:hAnsi="Times New Roman" w:cs="Times New Roman"/>
        </w:rPr>
      </w:pPr>
    </w:p>
    <w:p w14:paraId="27521688" w14:textId="77777777" w:rsidR="007A012F" w:rsidRPr="00AA02BB" w:rsidRDefault="007A012F" w:rsidP="007A012F">
      <w:pPr>
        <w:spacing w:after="0" w:line="240" w:lineRule="auto"/>
        <w:rPr>
          <w:rFonts w:ascii="Times New Roman" w:hAnsi="Times New Roman" w:cs="Times New Roman"/>
        </w:rPr>
      </w:pPr>
    </w:p>
    <w:p w14:paraId="2B018619" w14:textId="523C363C" w:rsidR="007A012F" w:rsidRPr="00AA02BB" w:rsidRDefault="004115F7" w:rsidP="00AA02BB">
      <w:pPr>
        <w:spacing w:after="0" w:line="240" w:lineRule="auto"/>
        <w:jc w:val="center"/>
        <w:rPr>
          <w:rFonts w:ascii="Times New Roman" w:hAnsi="Times New Roman" w:cs="Times New Roman"/>
          <w:b/>
          <w:sz w:val="32"/>
        </w:rPr>
      </w:pPr>
      <w:r>
        <w:rPr>
          <w:rFonts w:ascii="Times New Roman" w:hAnsi="Times New Roman" w:cs="Times New Roman"/>
          <w:b/>
          <w:sz w:val="32"/>
        </w:rPr>
        <w:t>MINUTES</w:t>
      </w:r>
    </w:p>
    <w:p w14:paraId="7A2874E8" w14:textId="06445728" w:rsidR="00AA02BB" w:rsidRPr="006B37E8" w:rsidRDefault="00AA02BB" w:rsidP="006B37E8">
      <w:pPr>
        <w:pStyle w:val="ListParagraph"/>
        <w:numPr>
          <w:ilvl w:val="0"/>
          <w:numId w:val="3"/>
        </w:numPr>
        <w:spacing w:after="0" w:line="240" w:lineRule="auto"/>
        <w:rPr>
          <w:rFonts w:ascii="Times New Roman" w:hAnsi="Times New Roman" w:cs="Times New Roman"/>
          <w:sz w:val="28"/>
          <w:szCs w:val="28"/>
        </w:rPr>
      </w:pPr>
      <w:r w:rsidRPr="006B37E8">
        <w:rPr>
          <w:rFonts w:ascii="Times New Roman" w:hAnsi="Times New Roman" w:cs="Times New Roman"/>
          <w:sz w:val="28"/>
          <w:szCs w:val="28"/>
        </w:rPr>
        <w:t xml:space="preserve">Call to order by Chair, Tom </w:t>
      </w:r>
      <w:r w:rsidR="00A852C0">
        <w:rPr>
          <w:rFonts w:ascii="Times New Roman" w:hAnsi="Times New Roman" w:cs="Times New Roman"/>
          <w:sz w:val="28"/>
          <w:szCs w:val="28"/>
        </w:rPr>
        <w:t>O’Connor</w:t>
      </w:r>
      <w:r w:rsidRPr="006B37E8">
        <w:rPr>
          <w:rFonts w:ascii="Times New Roman" w:hAnsi="Times New Roman" w:cs="Times New Roman"/>
          <w:sz w:val="28"/>
          <w:szCs w:val="28"/>
        </w:rPr>
        <w:t>, at 7:00 pm.</w:t>
      </w:r>
      <w:r w:rsidR="004115F7">
        <w:rPr>
          <w:rFonts w:ascii="Times New Roman" w:hAnsi="Times New Roman" w:cs="Times New Roman"/>
          <w:sz w:val="28"/>
          <w:szCs w:val="28"/>
        </w:rPr>
        <w:t xml:space="preserve">  </w:t>
      </w:r>
    </w:p>
    <w:p w14:paraId="405D1C1F" w14:textId="6455F423" w:rsidR="00AA02BB" w:rsidRPr="006B37E8" w:rsidRDefault="00AA02BB" w:rsidP="006B37E8">
      <w:pPr>
        <w:pStyle w:val="ListParagraph"/>
        <w:numPr>
          <w:ilvl w:val="0"/>
          <w:numId w:val="3"/>
        </w:numPr>
        <w:spacing w:after="0" w:line="240" w:lineRule="auto"/>
        <w:rPr>
          <w:rFonts w:ascii="Times New Roman" w:hAnsi="Times New Roman" w:cs="Times New Roman"/>
          <w:sz w:val="28"/>
          <w:szCs w:val="28"/>
        </w:rPr>
      </w:pPr>
      <w:r w:rsidRPr="006B37E8">
        <w:rPr>
          <w:rFonts w:ascii="Times New Roman" w:hAnsi="Times New Roman" w:cs="Times New Roman"/>
          <w:sz w:val="28"/>
          <w:szCs w:val="28"/>
        </w:rPr>
        <w:t>Roll Call</w:t>
      </w:r>
    </w:p>
    <w:p w14:paraId="5083E1B8" w14:textId="2B387B55" w:rsidR="00AA02BB" w:rsidRPr="006B37E8" w:rsidRDefault="00AA02BB" w:rsidP="006B37E8">
      <w:pPr>
        <w:pStyle w:val="ListParagraph"/>
        <w:numPr>
          <w:ilvl w:val="0"/>
          <w:numId w:val="3"/>
        </w:numPr>
        <w:spacing w:after="0" w:line="240" w:lineRule="auto"/>
        <w:rPr>
          <w:rFonts w:ascii="Times New Roman" w:hAnsi="Times New Roman" w:cs="Times New Roman"/>
          <w:sz w:val="28"/>
          <w:szCs w:val="28"/>
        </w:rPr>
      </w:pPr>
      <w:r w:rsidRPr="006B37E8">
        <w:rPr>
          <w:rFonts w:ascii="Times New Roman" w:hAnsi="Times New Roman" w:cs="Times New Roman"/>
          <w:sz w:val="28"/>
          <w:szCs w:val="28"/>
        </w:rPr>
        <w:t xml:space="preserve">Approval of Agenda: Approved </w:t>
      </w:r>
      <w:r w:rsidR="00801F10">
        <w:rPr>
          <w:rFonts w:ascii="Times New Roman" w:hAnsi="Times New Roman" w:cs="Times New Roman"/>
          <w:sz w:val="28"/>
          <w:szCs w:val="28"/>
        </w:rPr>
        <w:t>as submitted (6-0)</w:t>
      </w:r>
    </w:p>
    <w:p w14:paraId="759EF893" w14:textId="6E2A3C0C" w:rsidR="00AA02BB" w:rsidRPr="006B37E8" w:rsidRDefault="00AA02BB" w:rsidP="006B37E8">
      <w:pPr>
        <w:pStyle w:val="ListParagraph"/>
        <w:numPr>
          <w:ilvl w:val="0"/>
          <w:numId w:val="3"/>
        </w:numPr>
        <w:spacing w:after="0" w:line="240" w:lineRule="auto"/>
        <w:rPr>
          <w:rFonts w:ascii="Times New Roman" w:hAnsi="Times New Roman" w:cs="Times New Roman"/>
          <w:sz w:val="28"/>
          <w:szCs w:val="28"/>
        </w:rPr>
      </w:pPr>
      <w:r w:rsidRPr="006B37E8">
        <w:rPr>
          <w:rFonts w:ascii="Times New Roman" w:hAnsi="Times New Roman" w:cs="Times New Roman"/>
          <w:sz w:val="28"/>
          <w:szCs w:val="28"/>
        </w:rPr>
        <w:t xml:space="preserve">Approval of Minutes </w:t>
      </w:r>
      <w:r w:rsidR="00801F10">
        <w:rPr>
          <w:rFonts w:ascii="Times New Roman" w:hAnsi="Times New Roman" w:cs="Times New Roman"/>
          <w:sz w:val="28"/>
          <w:szCs w:val="28"/>
        </w:rPr>
        <w:t>(June</w:t>
      </w:r>
      <w:r w:rsidRPr="006B37E8">
        <w:rPr>
          <w:rFonts w:ascii="Times New Roman" w:hAnsi="Times New Roman" w:cs="Times New Roman"/>
          <w:sz w:val="28"/>
          <w:szCs w:val="28"/>
        </w:rPr>
        <w:t xml:space="preserve"> 2018): Approved as submitted (</w:t>
      </w:r>
      <w:r w:rsidR="00801F10">
        <w:rPr>
          <w:rFonts w:ascii="Times New Roman" w:hAnsi="Times New Roman" w:cs="Times New Roman"/>
          <w:sz w:val="28"/>
          <w:szCs w:val="28"/>
        </w:rPr>
        <w:t>6</w:t>
      </w:r>
      <w:r w:rsidRPr="006B37E8">
        <w:rPr>
          <w:rFonts w:ascii="Times New Roman" w:hAnsi="Times New Roman" w:cs="Times New Roman"/>
          <w:sz w:val="28"/>
          <w:szCs w:val="28"/>
        </w:rPr>
        <w:t>-0)</w:t>
      </w:r>
    </w:p>
    <w:p w14:paraId="1E251FCA" w14:textId="654E8D05" w:rsidR="00AA02BB" w:rsidRDefault="00AA02BB" w:rsidP="006B37E8">
      <w:pPr>
        <w:pStyle w:val="ListParagraph"/>
        <w:numPr>
          <w:ilvl w:val="0"/>
          <w:numId w:val="3"/>
        </w:numPr>
        <w:spacing w:after="0" w:line="240" w:lineRule="auto"/>
        <w:rPr>
          <w:rFonts w:ascii="Times New Roman" w:hAnsi="Times New Roman" w:cs="Times New Roman"/>
          <w:sz w:val="28"/>
          <w:szCs w:val="28"/>
        </w:rPr>
      </w:pPr>
      <w:r w:rsidRPr="006B37E8">
        <w:rPr>
          <w:rFonts w:ascii="Times New Roman" w:hAnsi="Times New Roman" w:cs="Times New Roman"/>
          <w:sz w:val="28"/>
          <w:szCs w:val="28"/>
        </w:rPr>
        <w:t xml:space="preserve">Guests: </w:t>
      </w:r>
    </w:p>
    <w:p w14:paraId="1184F1FB" w14:textId="42030782" w:rsidR="00801F10" w:rsidRDefault="00801F10" w:rsidP="00801F10">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Katey Bernstein:  </w:t>
      </w:r>
      <w:r w:rsidR="004B282E">
        <w:rPr>
          <w:rFonts w:ascii="Times New Roman" w:hAnsi="Times New Roman" w:cs="Times New Roman"/>
          <w:sz w:val="28"/>
          <w:szCs w:val="28"/>
        </w:rPr>
        <w:t>Ms.</w:t>
      </w:r>
      <w:r>
        <w:rPr>
          <w:rFonts w:ascii="Times New Roman" w:hAnsi="Times New Roman" w:cs="Times New Roman"/>
          <w:sz w:val="28"/>
          <w:szCs w:val="28"/>
        </w:rPr>
        <w:t xml:space="preserve"> Bernstein attended  the meeting for informational purposes</w:t>
      </w:r>
      <w:r w:rsidR="004B199F">
        <w:rPr>
          <w:rFonts w:ascii="Times New Roman" w:hAnsi="Times New Roman" w:cs="Times New Roman"/>
          <w:sz w:val="28"/>
          <w:szCs w:val="28"/>
        </w:rPr>
        <w:t>.</w:t>
      </w:r>
    </w:p>
    <w:p w14:paraId="4D414FFA" w14:textId="285CD848" w:rsidR="00801F10" w:rsidRDefault="00801F10" w:rsidP="00801F10">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Rob Stevenson</w:t>
      </w:r>
      <w:r w:rsidR="004B282E">
        <w:rPr>
          <w:rFonts w:ascii="Times New Roman" w:hAnsi="Times New Roman" w:cs="Times New Roman"/>
          <w:sz w:val="28"/>
          <w:szCs w:val="28"/>
        </w:rPr>
        <w:t>:  Mr. Stevenson expressed concern about slips being rented to Class 1 boats.</w:t>
      </w:r>
    </w:p>
    <w:p w14:paraId="1395A4F2" w14:textId="3E44C4A8" w:rsidR="00801F10" w:rsidRDefault="00801F10" w:rsidP="00801F10">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Gary Seith:  </w:t>
      </w:r>
      <w:r w:rsidR="004B282E">
        <w:rPr>
          <w:rFonts w:ascii="Times New Roman" w:hAnsi="Times New Roman" w:cs="Times New Roman"/>
          <w:sz w:val="28"/>
          <w:szCs w:val="28"/>
        </w:rPr>
        <w:t>Mr. Seith expressed concern about the algae growth in the Small Lake.  Specifically, he has lived in the community for 29 years and has never seen the lake this green.  He asked what was being done to remedy the algae situation.</w:t>
      </w:r>
    </w:p>
    <w:p w14:paraId="090EDF49" w14:textId="2F2F1FB7" w:rsidR="004B282E" w:rsidRDefault="004B282E" w:rsidP="004B282E">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Heather Malone advised that Donnie is aware of the lake’s condition and has taken water samples.  She further stated that samples are taken quarterly and </w:t>
      </w:r>
      <w:r w:rsidR="00B432D1">
        <w:rPr>
          <w:rFonts w:ascii="Times New Roman" w:hAnsi="Times New Roman" w:cs="Times New Roman"/>
          <w:sz w:val="28"/>
          <w:szCs w:val="28"/>
        </w:rPr>
        <w:t xml:space="preserve">she </w:t>
      </w:r>
      <w:r>
        <w:rPr>
          <w:rFonts w:ascii="Times New Roman" w:hAnsi="Times New Roman" w:cs="Times New Roman"/>
          <w:sz w:val="28"/>
          <w:szCs w:val="28"/>
        </w:rPr>
        <w:t>agree</w:t>
      </w:r>
      <w:r w:rsidR="00B432D1">
        <w:rPr>
          <w:rFonts w:ascii="Times New Roman" w:hAnsi="Times New Roman" w:cs="Times New Roman"/>
          <w:sz w:val="28"/>
          <w:szCs w:val="28"/>
        </w:rPr>
        <w:t>d</w:t>
      </w:r>
      <w:r>
        <w:rPr>
          <w:rFonts w:ascii="Times New Roman" w:hAnsi="Times New Roman" w:cs="Times New Roman"/>
          <w:sz w:val="28"/>
          <w:szCs w:val="28"/>
        </w:rPr>
        <w:t xml:space="preserve"> to post the results on the website. </w:t>
      </w:r>
    </w:p>
    <w:p w14:paraId="14FAD68C" w14:textId="36CA966A" w:rsidR="00B432D1" w:rsidRPr="00B432D1" w:rsidRDefault="00801F10" w:rsidP="00B432D1">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Jim Dodes:  </w:t>
      </w:r>
      <w:r w:rsidR="004B282E">
        <w:rPr>
          <w:rFonts w:ascii="Times New Roman" w:hAnsi="Times New Roman" w:cs="Times New Roman"/>
          <w:sz w:val="28"/>
          <w:szCs w:val="28"/>
        </w:rPr>
        <w:t xml:space="preserve">Me. Dodes introduced himself </w:t>
      </w:r>
      <w:r w:rsidR="00B432D1">
        <w:rPr>
          <w:rFonts w:ascii="Times New Roman" w:hAnsi="Times New Roman" w:cs="Times New Roman"/>
          <w:sz w:val="28"/>
          <w:szCs w:val="28"/>
        </w:rPr>
        <w:t xml:space="preserve">and </w:t>
      </w:r>
      <w:r w:rsidR="00894AE9">
        <w:rPr>
          <w:rFonts w:ascii="Times New Roman" w:hAnsi="Times New Roman" w:cs="Times New Roman"/>
          <w:sz w:val="28"/>
          <w:szCs w:val="28"/>
        </w:rPr>
        <w:t>indicated he</w:t>
      </w:r>
      <w:r>
        <w:rPr>
          <w:rFonts w:ascii="Times New Roman" w:hAnsi="Times New Roman" w:cs="Times New Roman"/>
          <w:sz w:val="28"/>
          <w:szCs w:val="28"/>
        </w:rPr>
        <w:t xml:space="preserve"> is looking for an opportunity to volunteer</w:t>
      </w:r>
      <w:r w:rsidR="004B282E">
        <w:rPr>
          <w:rFonts w:ascii="Times New Roman" w:hAnsi="Times New Roman" w:cs="Times New Roman"/>
          <w:sz w:val="28"/>
          <w:szCs w:val="28"/>
        </w:rPr>
        <w:t xml:space="preserve"> within the community</w:t>
      </w:r>
      <w:r>
        <w:rPr>
          <w:rFonts w:ascii="Times New Roman" w:hAnsi="Times New Roman" w:cs="Times New Roman"/>
          <w:sz w:val="28"/>
          <w:szCs w:val="28"/>
        </w:rPr>
        <w:t>.  He was told that there are no current openings</w:t>
      </w:r>
      <w:r w:rsidR="00B432D1">
        <w:rPr>
          <w:rFonts w:ascii="Times New Roman" w:hAnsi="Times New Roman" w:cs="Times New Roman"/>
          <w:sz w:val="28"/>
          <w:szCs w:val="28"/>
        </w:rPr>
        <w:t xml:space="preserve"> on this committee</w:t>
      </w:r>
      <w:r>
        <w:rPr>
          <w:rFonts w:ascii="Times New Roman" w:hAnsi="Times New Roman" w:cs="Times New Roman"/>
          <w:sz w:val="28"/>
          <w:szCs w:val="28"/>
        </w:rPr>
        <w:t xml:space="preserve"> but</w:t>
      </w:r>
      <w:r w:rsidR="00B432D1">
        <w:rPr>
          <w:rFonts w:ascii="Times New Roman" w:hAnsi="Times New Roman" w:cs="Times New Roman"/>
          <w:sz w:val="28"/>
          <w:szCs w:val="28"/>
        </w:rPr>
        <w:t xml:space="preserve"> was </w:t>
      </w:r>
      <w:r>
        <w:rPr>
          <w:rFonts w:ascii="Times New Roman" w:hAnsi="Times New Roman" w:cs="Times New Roman"/>
          <w:sz w:val="28"/>
          <w:szCs w:val="28"/>
        </w:rPr>
        <w:t xml:space="preserve">encouraged to submit an </w:t>
      </w:r>
      <w:r w:rsidR="00B432D1">
        <w:rPr>
          <w:rFonts w:ascii="Times New Roman" w:hAnsi="Times New Roman" w:cs="Times New Roman"/>
          <w:sz w:val="28"/>
          <w:szCs w:val="28"/>
        </w:rPr>
        <w:t>application</w:t>
      </w:r>
      <w:r>
        <w:rPr>
          <w:rFonts w:ascii="Times New Roman" w:hAnsi="Times New Roman" w:cs="Times New Roman"/>
          <w:sz w:val="28"/>
          <w:szCs w:val="28"/>
        </w:rPr>
        <w:t xml:space="preserve">. </w:t>
      </w:r>
    </w:p>
    <w:p w14:paraId="48D05109" w14:textId="7ADAD304" w:rsidR="002D4AB6" w:rsidRPr="002D4AB6" w:rsidRDefault="006B37E8" w:rsidP="002D4AB6">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Board Report:</w:t>
      </w:r>
    </w:p>
    <w:p w14:paraId="6FA9D50B" w14:textId="32FE6F58" w:rsidR="002D4AB6" w:rsidRDefault="002D4AB6" w:rsidP="002E2F57">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Jim Matthies reported on the CA Boards action on the Lakes &amp; Parks’ Motions.</w:t>
      </w:r>
    </w:p>
    <w:p w14:paraId="660240EF" w14:textId="2AC8CF27" w:rsidR="002D4AB6" w:rsidRDefault="002D4AB6" w:rsidP="002D4AB6">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CA Board approved the </w:t>
      </w:r>
      <w:r w:rsidR="00894AE9">
        <w:rPr>
          <w:rFonts w:ascii="Times New Roman" w:hAnsi="Times New Roman" w:cs="Times New Roman"/>
          <w:sz w:val="28"/>
          <w:szCs w:val="28"/>
        </w:rPr>
        <w:t xml:space="preserve">motion to </w:t>
      </w:r>
      <w:r>
        <w:rPr>
          <w:rFonts w:ascii="Times New Roman" w:hAnsi="Times New Roman" w:cs="Times New Roman"/>
          <w:sz w:val="28"/>
          <w:szCs w:val="28"/>
        </w:rPr>
        <w:t>add</w:t>
      </w:r>
      <w:r w:rsidR="00894AE9">
        <w:rPr>
          <w:rFonts w:ascii="Times New Roman" w:hAnsi="Times New Roman" w:cs="Times New Roman"/>
          <w:sz w:val="28"/>
          <w:szCs w:val="28"/>
        </w:rPr>
        <w:t xml:space="preserve"> the</w:t>
      </w:r>
      <w:r>
        <w:rPr>
          <w:rFonts w:ascii="Times New Roman" w:hAnsi="Times New Roman" w:cs="Times New Roman"/>
          <w:sz w:val="28"/>
          <w:szCs w:val="28"/>
        </w:rPr>
        <w:t xml:space="preserve"> Model year 1993, 1994, and 1995 Malibu Flightcraft 18XLT boats to the list of Approved Class 6 boats.</w:t>
      </w:r>
    </w:p>
    <w:p w14:paraId="57DE789D" w14:textId="1B146A31" w:rsidR="002D4AB6" w:rsidRDefault="002D4AB6" w:rsidP="002D4AB6">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The CA Board did not approve the motion authoriz</w:t>
      </w:r>
      <w:r w:rsidR="00894AE9">
        <w:rPr>
          <w:rFonts w:ascii="Times New Roman" w:hAnsi="Times New Roman" w:cs="Times New Roman"/>
          <w:sz w:val="28"/>
          <w:szCs w:val="28"/>
        </w:rPr>
        <w:t>ing</w:t>
      </w:r>
      <w:r>
        <w:rPr>
          <w:rFonts w:ascii="Times New Roman" w:hAnsi="Times New Roman" w:cs="Times New Roman"/>
          <w:sz w:val="28"/>
          <w:szCs w:val="28"/>
        </w:rPr>
        <w:t xml:space="preserve"> </w:t>
      </w:r>
      <w:r w:rsidR="00894AE9">
        <w:rPr>
          <w:rFonts w:ascii="Times New Roman" w:hAnsi="Times New Roman" w:cs="Times New Roman"/>
          <w:sz w:val="28"/>
          <w:szCs w:val="28"/>
        </w:rPr>
        <w:t>repositioning the</w:t>
      </w:r>
      <w:r>
        <w:rPr>
          <w:rFonts w:ascii="Times New Roman" w:hAnsi="Times New Roman" w:cs="Times New Roman"/>
          <w:sz w:val="28"/>
          <w:szCs w:val="28"/>
        </w:rPr>
        <w:t xml:space="preserve"> CA docks near 617 &amp; 619 Lakeview Road </w:t>
      </w:r>
      <w:r w:rsidR="00894AE9">
        <w:rPr>
          <w:rFonts w:ascii="Times New Roman" w:hAnsi="Times New Roman" w:cs="Times New Roman"/>
          <w:sz w:val="28"/>
          <w:szCs w:val="28"/>
        </w:rPr>
        <w:t xml:space="preserve">which would have </w:t>
      </w:r>
      <w:r>
        <w:rPr>
          <w:rFonts w:ascii="Times New Roman" w:hAnsi="Times New Roman" w:cs="Times New Roman"/>
          <w:sz w:val="28"/>
          <w:szCs w:val="28"/>
        </w:rPr>
        <w:t>enable</w:t>
      </w:r>
      <w:r w:rsidR="00894AE9">
        <w:rPr>
          <w:rFonts w:ascii="Times New Roman" w:hAnsi="Times New Roman" w:cs="Times New Roman"/>
          <w:sz w:val="28"/>
          <w:szCs w:val="28"/>
        </w:rPr>
        <w:t>d</w:t>
      </w:r>
      <w:r>
        <w:rPr>
          <w:rFonts w:ascii="Times New Roman" w:hAnsi="Times New Roman" w:cs="Times New Roman"/>
          <w:sz w:val="28"/>
          <w:szCs w:val="28"/>
        </w:rPr>
        <w:t xml:space="preserve"> the CA property owners to install personal docks on the waterfront.</w:t>
      </w:r>
      <w:r w:rsidR="00894AE9">
        <w:rPr>
          <w:rFonts w:ascii="Times New Roman" w:hAnsi="Times New Roman" w:cs="Times New Roman"/>
          <w:sz w:val="28"/>
          <w:szCs w:val="28"/>
        </w:rPr>
        <w:t xml:space="preserve">  </w:t>
      </w:r>
    </w:p>
    <w:p w14:paraId="69D41C1E" w14:textId="4332B2B0" w:rsidR="00894AE9" w:rsidRDefault="00894AE9" w:rsidP="002D4AB6">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The CA Board approved the motion directing CA staff to remove the derelict catamaran and trailer from Windjammer storage Spot #4; to eliminate storage spots 13,14, and 15; to consider installing rubber stanchions in spots 13,14, &amp; 15 to discourage vehicle parking; and to clean up the large debris near the storage slips and launch ramp.</w:t>
      </w:r>
    </w:p>
    <w:p w14:paraId="134EFD67" w14:textId="49AEB315" w:rsidR="00894AE9" w:rsidRDefault="00894AE9" w:rsidP="002D4AB6">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CA Board approved the motion adding </w:t>
      </w:r>
      <w:r w:rsidR="00642E5E">
        <w:rPr>
          <w:rFonts w:ascii="Times New Roman" w:hAnsi="Times New Roman" w:cs="Times New Roman"/>
          <w:sz w:val="28"/>
          <w:szCs w:val="28"/>
        </w:rPr>
        <w:t>CA rules requiring members’ trailers to have current Missouri license plates; current CA stickers; and</w:t>
      </w:r>
      <w:r w:rsidR="004B199F">
        <w:rPr>
          <w:rFonts w:ascii="Times New Roman" w:hAnsi="Times New Roman" w:cs="Times New Roman"/>
          <w:sz w:val="28"/>
          <w:szCs w:val="28"/>
        </w:rPr>
        <w:t xml:space="preserve"> </w:t>
      </w:r>
      <w:r w:rsidR="00642E5E">
        <w:rPr>
          <w:rFonts w:ascii="Times New Roman" w:hAnsi="Times New Roman" w:cs="Times New Roman"/>
          <w:sz w:val="28"/>
          <w:szCs w:val="28"/>
        </w:rPr>
        <w:t>be serviceable</w:t>
      </w:r>
      <w:r w:rsidR="004B199F">
        <w:rPr>
          <w:rFonts w:ascii="Times New Roman" w:hAnsi="Times New Roman" w:cs="Times New Roman"/>
          <w:sz w:val="28"/>
          <w:szCs w:val="28"/>
        </w:rPr>
        <w:t>/</w:t>
      </w:r>
      <w:r w:rsidR="00642E5E">
        <w:rPr>
          <w:rFonts w:ascii="Times New Roman" w:hAnsi="Times New Roman" w:cs="Times New Roman"/>
          <w:sz w:val="28"/>
          <w:szCs w:val="28"/>
        </w:rPr>
        <w:t>roadworthy.  Boats must have current CA stickers and be operational.</w:t>
      </w:r>
      <w:r>
        <w:rPr>
          <w:rFonts w:ascii="Times New Roman" w:hAnsi="Times New Roman" w:cs="Times New Roman"/>
          <w:sz w:val="28"/>
          <w:szCs w:val="28"/>
        </w:rPr>
        <w:t xml:space="preserve"> </w:t>
      </w:r>
      <w:r w:rsidR="00642E5E">
        <w:rPr>
          <w:rFonts w:ascii="Times New Roman" w:hAnsi="Times New Roman" w:cs="Times New Roman"/>
          <w:sz w:val="28"/>
          <w:szCs w:val="28"/>
        </w:rPr>
        <w:t xml:space="preserve"> The fine schedule for non-compliant vehicles will</w:t>
      </w:r>
      <w:r w:rsidR="006F3008">
        <w:rPr>
          <w:rFonts w:ascii="Times New Roman" w:hAnsi="Times New Roman" w:cs="Times New Roman"/>
          <w:sz w:val="28"/>
          <w:szCs w:val="28"/>
        </w:rPr>
        <w:t xml:space="preserve"> </w:t>
      </w:r>
      <w:r w:rsidR="00642E5E">
        <w:rPr>
          <w:rFonts w:ascii="Times New Roman" w:hAnsi="Times New Roman" w:cs="Times New Roman"/>
          <w:sz w:val="28"/>
          <w:szCs w:val="28"/>
        </w:rPr>
        <w:t>be $200 i</w:t>
      </w:r>
      <w:r w:rsidR="004B199F">
        <w:rPr>
          <w:rFonts w:ascii="Times New Roman" w:hAnsi="Times New Roman" w:cs="Times New Roman"/>
          <w:sz w:val="28"/>
          <w:szCs w:val="28"/>
        </w:rPr>
        <w:t>f</w:t>
      </w:r>
      <w:r w:rsidR="00642E5E">
        <w:rPr>
          <w:rFonts w:ascii="Times New Roman" w:hAnsi="Times New Roman" w:cs="Times New Roman"/>
          <w:sz w:val="28"/>
          <w:szCs w:val="28"/>
        </w:rPr>
        <w:t xml:space="preserve"> not removed after 15 days of notice and $400 if not removed after 30 days of notice.</w:t>
      </w:r>
    </w:p>
    <w:p w14:paraId="77D86C6F" w14:textId="58C66EDF" w:rsidR="00642E5E" w:rsidRDefault="00642E5E" w:rsidP="002D4AB6">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The CA Board approved the motion to install buoy 43A.</w:t>
      </w:r>
    </w:p>
    <w:p w14:paraId="76EC73A7" w14:textId="4BE20A65" w:rsidR="00642E5E" w:rsidRDefault="00642E5E" w:rsidP="00642E5E">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Staff Report:</w:t>
      </w:r>
    </w:p>
    <w:p w14:paraId="33E8EFBA" w14:textId="77777777" w:rsidR="001710D0" w:rsidRDefault="004B282E" w:rsidP="002E2F57">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Heather Malone reported</w:t>
      </w:r>
      <w:r w:rsidR="001710D0">
        <w:rPr>
          <w:rFonts w:ascii="Times New Roman" w:hAnsi="Times New Roman" w:cs="Times New Roman"/>
          <w:sz w:val="28"/>
          <w:szCs w:val="28"/>
        </w:rPr>
        <w:t>:</w:t>
      </w:r>
      <w:r>
        <w:rPr>
          <w:rFonts w:ascii="Times New Roman" w:hAnsi="Times New Roman" w:cs="Times New Roman"/>
          <w:sz w:val="28"/>
          <w:szCs w:val="28"/>
        </w:rPr>
        <w:t xml:space="preserve"> </w:t>
      </w:r>
    </w:p>
    <w:p w14:paraId="0073BA12" w14:textId="64D1CBE0" w:rsidR="002E2F57" w:rsidRDefault="004B282E" w:rsidP="001710D0">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Lakewood Park</w:t>
      </w:r>
      <w:r w:rsidR="004B199F">
        <w:rPr>
          <w:rFonts w:ascii="Times New Roman" w:hAnsi="Times New Roman" w:cs="Times New Roman"/>
          <w:sz w:val="28"/>
          <w:szCs w:val="28"/>
        </w:rPr>
        <w:t xml:space="preserve">’s </w:t>
      </w:r>
      <w:r w:rsidR="00B432D1">
        <w:rPr>
          <w:rFonts w:ascii="Times New Roman" w:hAnsi="Times New Roman" w:cs="Times New Roman"/>
          <w:sz w:val="28"/>
          <w:szCs w:val="28"/>
        </w:rPr>
        <w:t xml:space="preserve">entryway grade </w:t>
      </w:r>
      <w:r w:rsidR="004B199F">
        <w:rPr>
          <w:rFonts w:ascii="Times New Roman" w:hAnsi="Times New Roman" w:cs="Times New Roman"/>
          <w:sz w:val="28"/>
          <w:szCs w:val="28"/>
        </w:rPr>
        <w:t>is being</w:t>
      </w:r>
      <w:r w:rsidR="00B432D1">
        <w:rPr>
          <w:rFonts w:ascii="Times New Roman" w:hAnsi="Times New Roman" w:cs="Times New Roman"/>
          <w:sz w:val="28"/>
          <w:szCs w:val="28"/>
        </w:rPr>
        <w:t xml:space="preserve"> improved; a public restroom</w:t>
      </w:r>
      <w:r w:rsidR="002E2F57">
        <w:rPr>
          <w:rFonts w:ascii="Times New Roman" w:hAnsi="Times New Roman" w:cs="Times New Roman"/>
          <w:sz w:val="28"/>
          <w:szCs w:val="28"/>
        </w:rPr>
        <w:t xml:space="preserve"> will be built</w:t>
      </w:r>
      <w:r w:rsidR="00B432D1">
        <w:rPr>
          <w:rFonts w:ascii="Times New Roman" w:hAnsi="Times New Roman" w:cs="Times New Roman"/>
          <w:sz w:val="28"/>
          <w:szCs w:val="28"/>
        </w:rPr>
        <w:t xml:space="preserve">; and a gate </w:t>
      </w:r>
      <w:r w:rsidR="002E2F57">
        <w:rPr>
          <w:rFonts w:ascii="Times New Roman" w:hAnsi="Times New Roman" w:cs="Times New Roman"/>
          <w:sz w:val="28"/>
          <w:szCs w:val="28"/>
        </w:rPr>
        <w:t>will be installed</w:t>
      </w:r>
      <w:r w:rsidR="00B432D1">
        <w:rPr>
          <w:rFonts w:ascii="Times New Roman" w:hAnsi="Times New Roman" w:cs="Times New Roman"/>
          <w:sz w:val="28"/>
          <w:szCs w:val="28"/>
        </w:rPr>
        <w:t>. The Lakewood</w:t>
      </w:r>
      <w:r>
        <w:rPr>
          <w:rFonts w:ascii="Times New Roman" w:hAnsi="Times New Roman" w:cs="Times New Roman"/>
          <w:sz w:val="28"/>
          <w:szCs w:val="28"/>
        </w:rPr>
        <w:t xml:space="preserve"> survey indicated an interest in either a </w:t>
      </w:r>
      <w:r w:rsidR="00B432D1">
        <w:rPr>
          <w:rFonts w:ascii="Times New Roman" w:hAnsi="Times New Roman" w:cs="Times New Roman"/>
          <w:sz w:val="28"/>
          <w:szCs w:val="28"/>
        </w:rPr>
        <w:t>Pickleball Court or Pavilion - 800 residents responded and the vote was within 50 votes.</w:t>
      </w:r>
      <w:r w:rsidR="002E2F57">
        <w:rPr>
          <w:rFonts w:ascii="Times New Roman" w:hAnsi="Times New Roman" w:cs="Times New Roman"/>
          <w:sz w:val="28"/>
          <w:szCs w:val="28"/>
        </w:rPr>
        <w:t xml:space="preserve">   </w:t>
      </w:r>
    </w:p>
    <w:p w14:paraId="1E5F9F1E" w14:textId="5EE22708" w:rsidR="002E2F57" w:rsidRPr="002E2F57" w:rsidRDefault="002E2F57" w:rsidP="002E2F57">
      <w:pPr>
        <w:pStyle w:val="ListParagraph"/>
        <w:spacing w:after="0" w:line="240" w:lineRule="auto"/>
        <w:ind w:left="1440"/>
        <w:rPr>
          <w:rFonts w:ascii="Times New Roman" w:hAnsi="Times New Roman" w:cs="Times New Roman"/>
          <w:sz w:val="28"/>
          <w:szCs w:val="28"/>
        </w:rPr>
      </w:pPr>
      <w:r w:rsidRPr="002E2F57">
        <w:rPr>
          <w:rFonts w:ascii="Times New Roman" w:hAnsi="Times New Roman" w:cs="Times New Roman"/>
          <w:b/>
          <w:sz w:val="30"/>
          <w:szCs w:val="30"/>
        </w:rPr>
        <w:t xml:space="preserve">MOTION: </w:t>
      </w:r>
      <w:r w:rsidR="00642E5E">
        <w:rPr>
          <w:rFonts w:ascii="Times New Roman" w:hAnsi="Times New Roman" w:cs="Times New Roman"/>
          <w:b/>
          <w:sz w:val="30"/>
          <w:szCs w:val="30"/>
        </w:rPr>
        <w:t>Recommend</w:t>
      </w:r>
      <w:r w:rsidR="002D4AB6">
        <w:rPr>
          <w:rFonts w:ascii="Times New Roman" w:hAnsi="Times New Roman" w:cs="Times New Roman"/>
          <w:b/>
          <w:sz w:val="30"/>
          <w:szCs w:val="30"/>
        </w:rPr>
        <w:t xml:space="preserve"> the CA Boar</w:t>
      </w:r>
      <w:r w:rsidR="00642E5E">
        <w:rPr>
          <w:rFonts w:ascii="Times New Roman" w:hAnsi="Times New Roman" w:cs="Times New Roman"/>
          <w:b/>
          <w:sz w:val="30"/>
          <w:szCs w:val="30"/>
        </w:rPr>
        <w:t>d</w:t>
      </w:r>
      <w:r w:rsidR="002D4AB6">
        <w:rPr>
          <w:rFonts w:ascii="Times New Roman" w:hAnsi="Times New Roman" w:cs="Times New Roman"/>
          <w:b/>
          <w:sz w:val="30"/>
          <w:szCs w:val="30"/>
        </w:rPr>
        <w:t xml:space="preserve"> approve the installation of </w:t>
      </w:r>
      <w:r w:rsidRPr="002E2F57">
        <w:rPr>
          <w:rFonts w:ascii="Times New Roman" w:hAnsi="Times New Roman" w:cs="Times New Roman"/>
          <w:b/>
          <w:sz w:val="30"/>
          <w:szCs w:val="30"/>
        </w:rPr>
        <w:t xml:space="preserve">a pickleball court at Lakewood Park.  Approved </w:t>
      </w:r>
      <w:r w:rsidR="00895681">
        <w:rPr>
          <w:rFonts w:ascii="Times New Roman" w:hAnsi="Times New Roman" w:cs="Times New Roman"/>
          <w:b/>
          <w:sz w:val="30"/>
          <w:szCs w:val="30"/>
        </w:rPr>
        <w:t>(</w:t>
      </w:r>
      <w:r w:rsidRPr="002E2F57">
        <w:rPr>
          <w:rFonts w:ascii="Times New Roman" w:hAnsi="Times New Roman" w:cs="Times New Roman"/>
          <w:b/>
          <w:sz w:val="30"/>
          <w:szCs w:val="30"/>
        </w:rPr>
        <w:t>6-0</w:t>
      </w:r>
      <w:r w:rsidR="00895681">
        <w:rPr>
          <w:rFonts w:ascii="Times New Roman" w:hAnsi="Times New Roman" w:cs="Times New Roman"/>
          <w:b/>
          <w:sz w:val="30"/>
          <w:szCs w:val="30"/>
        </w:rPr>
        <w:t>)</w:t>
      </w:r>
      <w:r w:rsidRPr="002E2F57">
        <w:rPr>
          <w:rFonts w:ascii="Times New Roman" w:hAnsi="Times New Roman" w:cs="Times New Roman"/>
          <w:b/>
          <w:sz w:val="30"/>
          <w:szCs w:val="30"/>
        </w:rPr>
        <w:t xml:space="preserve">.  </w:t>
      </w:r>
    </w:p>
    <w:p w14:paraId="4712E47E" w14:textId="2ADD097C" w:rsidR="002E2F57" w:rsidRDefault="002E2F57" w:rsidP="001710D0">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Buoy 43A has been installed</w:t>
      </w:r>
    </w:p>
    <w:p w14:paraId="7CC1965C" w14:textId="15EC2210" w:rsidR="002E2F57" w:rsidRDefault="002E2F57" w:rsidP="001710D0">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Heather met with engineers </w:t>
      </w:r>
      <w:r w:rsidR="00642E5E">
        <w:rPr>
          <w:rFonts w:ascii="Times New Roman" w:hAnsi="Times New Roman" w:cs="Times New Roman"/>
          <w:sz w:val="28"/>
          <w:szCs w:val="28"/>
        </w:rPr>
        <w:t>and is negotiating work to improve</w:t>
      </w:r>
      <w:r>
        <w:rPr>
          <w:rFonts w:ascii="Times New Roman" w:hAnsi="Times New Roman" w:cs="Times New Roman"/>
          <w:sz w:val="28"/>
          <w:szCs w:val="28"/>
        </w:rPr>
        <w:t xml:space="preserve"> Main Marina</w:t>
      </w:r>
      <w:r w:rsidR="00642E5E">
        <w:rPr>
          <w:rFonts w:ascii="Times New Roman" w:hAnsi="Times New Roman" w:cs="Times New Roman"/>
          <w:sz w:val="28"/>
          <w:szCs w:val="28"/>
        </w:rPr>
        <w:t>.</w:t>
      </w:r>
    </w:p>
    <w:p w14:paraId="22C9486F" w14:textId="057921B8" w:rsidR="001710D0" w:rsidRPr="00A43457" w:rsidRDefault="002D4AB6" w:rsidP="00A43457">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Donnie is working on the sailboat hoist at Windjammer Marina.</w:t>
      </w:r>
    </w:p>
    <w:p w14:paraId="3F7BEA1C" w14:textId="4A03C875" w:rsidR="008E6884" w:rsidRDefault="008E6884" w:rsidP="008E6884">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Committee Reports:</w:t>
      </w:r>
      <w:r>
        <w:rPr>
          <w:rFonts w:ascii="Times New Roman" w:hAnsi="Times New Roman" w:cs="Times New Roman"/>
          <w:sz w:val="28"/>
          <w:szCs w:val="28"/>
        </w:rPr>
        <w:tab/>
      </w:r>
    </w:p>
    <w:p w14:paraId="0E2E1510" w14:textId="2987C479" w:rsidR="008E6884" w:rsidRDefault="008E6884" w:rsidP="008E6884">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Aquatics: </w:t>
      </w:r>
      <w:r w:rsidR="001710D0">
        <w:rPr>
          <w:rFonts w:ascii="Times New Roman" w:hAnsi="Times New Roman" w:cs="Times New Roman"/>
          <w:sz w:val="28"/>
          <w:szCs w:val="28"/>
        </w:rPr>
        <w:t xml:space="preserve">Winding down for the year.  The </w:t>
      </w:r>
      <w:r w:rsidR="00A43457">
        <w:rPr>
          <w:rFonts w:ascii="Times New Roman" w:hAnsi="Times New Roman" w:cs="Times New Roman"/>
          <w:sz w:val="28"/>
          <w:szCs w:val="28"/>
        </w:rPr>
        <w:t>snack bar has been successful.</w:t>
      </w:r>
    </w:p>
    <w:p w14:paraId="7911988A" w14:textId="5C0D3609" w:rsidR="008E6884" w:rsidRDefault="002F171C" w:rsidP="008E6884">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Finance</w:t>
      </w:r>
      <w:r w:rsidR="00A77D53">
        <w:rPr>
          <w:rFonts w:ascii="Times New Roman" w:hAnsi="Times New Roman" w:cs="Times New Roman"/>
          <w:sz w:val="28"/>
          <w:szCs w:val="28"/>
        </w:rPr>
        <w:t xml:space="preserve">: </w:t>
      </w:r>
      <w:r>
        <w:rPr>
          <w:rFonts w:ascii="Times New Roman" w:hAnsi="Times New Roman" w:cs="Times New Roman"/>
          <w:sz w:val="28"/>
          <w:szCs w:val="28"/>
        </w:rPr>
        <w:t>No report</w:t>
      </w:r>
    </w:p>
    <w:p w14:paraId="18044365" w14:textId="3BD61AD9" w:rsidR="00A77D53" w:rsidRDefault="00A77D53" w:rsidP="008E6884">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Green Environmental Advisory Committee: </w:t>
      </w:r>
      <w:r w:rsidR="002F171C">
        <w:rPr>
          <w:rFonts w:ascii="Times New Roman" w:hAnsi="Times New Roman" w:cs="Times New Roman"/>
          <w:sz w:val="28"/>
          <w:szCs w:val="28"/>
        </w:rPr>
        <w:t>Linda Dani</w:t>
      </w:r>
      <w:r w:rsidR="00A43457">
        <w:rPr>
          <w:rFonts w:ascii="Times New Roman" w:hAnsi="Times New Roman" w:cs="Times New Roman"/>
          <w:sz w:val="28"/>
          <w:szCs w:val="28"/>
        </w:rPr>
        <w:t>el reported that No-Name Park will have hiking trails</w:t>
      </w:r>
      <w:r w:rsidR="004B199F">
        <w:rPr>
          <w:rFonts w:ascii="Times New Roman" w:hAnsi="Times New Roman" w:cs="Times New Roman"/>
          <w:sz w:val="28"/>
          <w:szCs w:val="28"/>
        </w:rPr>
        <w:t xml:space="preserve"> and there is the possibility that these trails will connect to the St.</w:t>
      </w:r>
      <w:r w:rsidR="00A43457">
        <w:rPr>
          <w:rFonts w:ascii="Times New Roman" w:hAnsi="Times New Roman" w:cs="Times New Roman"/>
          <w:sz w:val="28"/>
          <w:szCs w:val="28"/>
        </w:rPr>
        <w:t xml:space="preserve"> Charles Green Trails.  New restaurants are going in at the Meadows.</w:t>
      </w:r>
    </w:p>
    <w:p w14:paraId="0700818C" w14:textId="19D04509" w:rsidR="00BE372D" w:rsidRDefault="00A77D53" w:rsidP="008E6884">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Water Patrol: John Stone reported</w:t>
      </w:r>
      <w:r w:rsidR="00BE372D">
        <w:rPr>
          <w:rFonts w:ascii="Times New Roman" w:hAnsi="Times New Roman" w:cs="Times New Roman"/>
          <w:sz w:val="28"/>
          <w:szCs w:val="28"/>
        </w:rPr>
        <w:t>:</w:t>
      </w:r>
    </w:p>
    <w:p w14:paraId="07EA7568" w14:textId="77777777" w:rsidR="00A43457" w:rsidRDefault="00A43457" w:rsidP="00A43457">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There have been 86 classes with 914 persons completing the class.</w:t>
      </w:r>
    </w:p>
    <w:p w14:paraId="48A6CEE7" w14:textId="612EF1BC" w:rsidR="00A43457" w:rsidRPr="001710D0" w:rsidRDefault="00A43457" w:rsidP="00A43457">
      <w:pPr>
        <w:pStyle w:val="ListParagraph"/>
        <w:numPr>
          <w:ilvl w:val="2"/>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Out of 194 slips at the Main Marina, 18 boats were not registered for the slips they occupying (7 of these boats were in the wrong slips) and 4 boats had wrong numbers.</w:t>
      </w:r>
      <w:r w:rsidR="004B199F">
        <w:rPr>
          <w:rFonts w:ascii="Times New Roman" w:hAnsi="Times New Roman" w:cs="Times New Roman"/>
          <w:sz w:val="28"/>
          <w:szCs w:val="28"/>
        </w:rPr>
        <w:t xml:space="preserve">  Water patrol is contacting these boat owners and asking that they put their boats in their assigned slips.  </w:t>
      </w:r>
    </w:p>
    <w:p w14:paraId="7E46A318" w14:textId="1E3C375A" w:rsidR="00A77D53" w:rsidRDefault="00A77D53" w:rsidP="00A77D53">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Old Business:</w:t>
      </w:r>
    </w:p>
    <w:p w14:paraId="07244C71" w14:textId="29076B34" w:rsidR="00A77D53" w:rsidRDefault="00860726" w:rsidP="00860726">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Park assignments:  </w:t>
      </w:r>
      <w:r w:rsidR="00A43457">
        <w:rPr>
          <w:rFonts w:ascii="Times New Roman" w:hAnsi="Times New Roman" w:cs="Times New Roman"/>
          <w:sz w:val="28"/>
          <w:szCs w:val="28"/>
        </w:rPr>
        <w:t>No problems noted</w:t>
      </w:r>
    </w:p>
    <w:p w14:paraId="12EF36A4" w14:textId="7F3BDAF2" w:rsidR="00860726" w:rsidRDefault="00860726" w:rsidP="00860726">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Lakewood Park plans: </w:t>
      </w:r>
      <w:r w:rsidR="00A43457">
        <w:rPr>
          <w:rFonts w:ascii="Times New Roman" w:hAnsi="Times New Roman" w:cs="Times New Roman"/>
          <w:sz w:val="28"/>
          <w:szCs w:val="28"/>
        </w:rPr>
        <w:t>Please see</w:t>
      </w:r>
      <w:r w:rsidR="007B6D45">
        <w:rPr>
          <w:rFonts w:ascii="Times New Roman" w:hAnsi="Times New Roman" w:cs="Times New Roman"/>
          <w:sz w:val="28"/>
          <w:szCs w:val="28"/>
        </w:rPr>
        <w:t xml:space="preserve"> </w:t>
      </w:r>
      <w:r w:rsidR="006F3008">
        <w:rPr>
          <w:rFonts w:ascii="Times New Roman" w:hAnsi="Times New Roman" w:cs="Times New Roman"/>
          <w:sz w:val="28"/>
          <w:szCs w:val="28"/>
        </w:rPr>
        <w:t xml:space="preserve">Heather Malone’s report in </w:t>
      </w:r>
      <w:r w:rsidR="007B6D45">
        <w:rPr>
          <w:rFonts w:ascii="Times New Roman" w:hAnsi="Times New Roman" w:cs="Times New Roman"/>
          <w:sz w:val="28"/>
          <w:szCs w:val="28"/>
        </w:rPr>
        <w:t>Section VII</w:t>
      </w:r>
      <w:r w:rsidR="006F3008">
        <w:rPr>
          <w:rFonts w:ascii="Times New Roman" w:hAnsi="Times New Roman" w:cs="Times New Roman"/>
          <w:sz w:val="28"/>
          <w:szCs w:val="28"/>
        </w:rPr>
        <w:t xml:space="preserve"> a.i.</w:t>
      </w:r>
    </w:p>
    <w:p w14:paraId="793A6067" w14:textId="1FD0CFC6" w:rsidR="00591259" w:rsidRDefault="006F3008" w:rsidP="00860726">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Removal of sailboat hoist &amp; ladder at Windjammer:  Donnie is working on it</w:t>
      </w:r>
      <w:r w:rsidR="004B199F">
        <w:rPr>
          <w:rFonts w:ascii="Times New Roman" w:hAnsi="Times New Roman" w:cs="Times New Roman"/>
          <w:sz w:val="28"/>
          <w:szCs w:val="28"/>
        </w:rPr>
        <w:t>.</w:t>
      </w:r>
    </w:p>
    <w:p w14:paraId="6C7256CA" w14:textId="0529A16B" w:rsidR="006F3008" w:rsidRDefault="006F3008" w:rsidP="00860726">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Fines for boats in wrong slip</w:t>
      </w:r>
      <w:r w:rsidR="004B199F">
        <w:rPr>
          <w:rFonts w:ascii="Times New Roman" w:hAnsi="Times New Roman" w:cs="Times New Roman"/>
          <w:sz w:val="28"/>
          <w:szCs w:val="28"/>
        </w:rPr>
        <w:t xml:space="preserve">:  Boats will be fined if they are not registered for the slip they are occupying. </w:t>
      </w:r>
      <w:r>
        <w:rPr>
          <w:rFonts w:ascii="Times New Roman" w:hAnsi="Times New Roman" w:cs="Times New Roman"/>
          <w:sz w:val="28"/>
          <w:szCs w:val="28"/>
        </w:rPr>
        <w:t xml:space="preserve"> </w:t>
      </w:r>
    </w:p>
    <w:p w14:paraId="30D1941C" w14:textId="77777777" w:rsidR="006F3008" w:rsidRPr="00860726" w:rsidRDefault="006F3008" w:rsidP="006F3008">
      <w:pPr>
        <w:pStyle w:val="ListParagraph"/>
        <w:spacing w:after="0" w:line="240" w:lineRule="auto"/>
        <w:ind w:left="1440"/>
        <w:rPr>
          <w:rFonts w:ascii="Times New Roman" w:hAnsi="Times New Roman" w:cs="Times New Roman"/>
          <w:sz w:val="28"/>
          <w:szCs w:val="28"/>
        </w:rPr>
      </w:pPr>
    </w:p>
    <w:p w14:paraId="39D498A4" w14:textId="6DE8A8A2" w:rsidR="004115F7" w:rsidRDefault="004115F7" w:rsidP="004115F7">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New Business:</w:t>
      </w:r>
    </w:p>
    <w:p w14:paraId="481899A9" w14:textId="57651CF5" w:rsidR="004115F7" w:rsidRDefault="006F3008" w:rsidP="004115F7">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Fines for boats not registered on tim</w:t>
      </w:r>
      <w:r w:rsidR="00F12D53">
        <w:rPr>
          <w:rFonts w:ascii="Times New Roman" w:hAnsi="Times New Roman" w:cs="Times New Roman"/>
          <w:sz w:val="28"/>
          <w:szCs w:val="28"/>
        </w:rPr>
        <w:t>e:  The committee discussed possible penalties for failure to register boats that are on the water or on lifts.</w:t>
      </w:r>
    </w:p>
    <w:p w14:paraId="2AB46294" w14:textId="2BCD4093" w:rsidR="00F12D53" w:rsidRPr="00E032B8" w:rsidRDefault="00F12D53" w:rsidP="00F12D53">
      <w:pPr>
        <w:pStyle w:val="ListParagraph"/>
        <w:spacing w:after="0" w:line="240" w:lineRule="auto"/>
        <w:ind w:left="1440"/>
        <w:rPr>
          <w:rFonts w:ascii="Times New Roman" w:hAnsi="Times New Roman" w:cs="Times New Roman"/>
          <w:b/>
          <w:sz w:val="28"/>
          <w:szCs w:val="28"/>
        </w:rPr>
      </w:pPr>
      <w:r w:rsidRPr="00E032B8">
        <w:rPr>
          <w:rFonts w:ascii="Times New Roman" w:hAnsi="Times New Roman" w:cs="Times New Roman"/>
          <w:b/>
          <w:sz w:val="28"/>
          <w:szCs w:val="28"/>
        </w:rPr>
        <w:t>MOTION: Recommend the CA Board add the following into the CA rules regarding vessel registration</w:t>
      </w:r>
      <w:r w:rsidR="00E032B8">
        <w:rPr>
          <w:rFonts w:ascii="Times New Roman" w:hAnsi="Times New Roman" w:cs="Times New Roman"/>
          <w:b/>
          <w:sz w:val="28"/>
          <w:szCs w:val="28"/>
        </w:rPr>
        <w:t xml:space="preserve"> and application of stickers:</w:t>
      </w:r>
    </w:p>
    <w:p w14:paraId="6E8ACD30" w14:textId="26D89A66" w:rsidR="00E032B8" w:rsidRDefault="00E032B8" w:rsidP="00E032B8">
      <w:pPr>
        <w:pStyle w:val="ListParagraph"/>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The fine </w:t>
      </w:r>
      <w:r w:rsidR="00F12D53" w:rsidRPr="00E032B8">
        <w:rPr>
          <w:rFonts w:ascii="Times New Roman" w:hAnsi="Times New Roman" w:cs="Times New Roman"/>
          <w:b/>
          <w:sz w:val="28"/>
          <w:szCs w:val="28"/>
        </w:rPr>
        <w:t xml:space="preserve">for not purchasing </w:t>
      </w:r>
      <w:r>
        <w:rPr>
          <w:rFonts w:ascii="Times New Roman" w:hAnsi="Times New Roman" w:cs="Times New Roman"/>
          <w:b/>
          <w:sz w:val="28"/>
          <w:szCs w:val="28"/>
        </w:rPr>
        <w:t xml:space="preserve">vessel </w:t>
      </w:r>
      <w:r w:rsidR="00F12D53" w:rsidRPr="00E032B8">
        <w:rPr>
          <w:rFonts w:ascii="Times New Roman" w:hAnsi="Times New Roman" w:cs="Times New Roman"/>
          <w:b/>
          <w:sz w:val="28"/>
          <w:szCs w:val="28"/>
        </w:rPr>
        <w:t>stickers by April 1</w:t>
      </w:r>
      <w:r w:rsidR="00F12D53" w:rsidRPr="00E032B8">
        <w:rPr>
          <w:rFonts w:ascii="Times New Roman" w:hAnsi="Times New Roman" w:cs="Times New Roman"/>
          <w:b/>
          <w:sz w:val="28"/>
          <w:szCs w:val="28"/>
          <w:vertAlign w:val="superscript"/>
        </w:rPr>
        <w:t>st</w:t>
      </w:r>
      <w:r w:rsidR="00F12D53" w:rsidRPr="00E032B8">
        <w:rPr>
          <w:rFonts w:ascii="Times New Roman" w:hAnsi="Times New Roman" w:cs="Times New Roman"/>
          <w:b/>
          <w:sz w:val="28"/>
          <w:szCs w:val="28"/>
        </w:rPr>
        <w:t xml:space="preserve"> if the boat is in the water or on a lift</w:t>
      </w:r>
      <w:r>
        <w:rPr>
          <w:rFonts w:ascii="Times New Roman" w:hAnsi="Times New Roman" w:cs="Times New Roman"/>
          <w:b/>
          <w:sz w:val="28"/>
          <w:szCs w:val="28"/>
        </w:rPr>
        <w:t xml:space="preserve"> is $200</w:t>
      </w:r>
      <w:r w:rsidR="00F12D53" w:rsidRPr="00E032B8">
        <w:rPr>
          <w:rFonts w:ascii="Times New Roman" w:hAnsi="Times New Roman" w:cs="Times New Roman"/>
          <w:b/>
          <w:sz w:val="28"/>
          <w:szCs w:val="28"/>
        </w:rPr>
        <w:t xml:space="preserve">.  </w:t>
      </w:r>
      <w:r w:rsidRPr="00E032B8">
        <w:rPr>
          <w:rFonts w:ascii="Times New Roman" w:hAnsi="Times New Roman" w:cs="Times New Roman"/>
          <w:b/>
          <w:i/>
          <w:sz w:val="28"/>
          <w:szCs w:val="28"/>
        </w:rPr>
        <w:t>(</w:t>
      </w:r>
      <w:r w:rsidR="00F12D53" w:rsidRPr="00E032B8">
        <w:rPr>
          <w:rFonts w:ascii="Times New Roman" w:hAnsi="Times New Roman" w:cs="Times New Roman"/>
          <w:b/>
          <w:i/>
          <w:sz w:val="28"/>
          <w:szCs w:val="28"/>
        </w:rPr>
        <w:t xml:space="preserve">The boat owner will be given a </w:t>
      </w:r>
      <w:r w:rsidRPr="00E032B8">
        <w:rPr>
          <w:rFonts w:ascii="Times New Roman" w:hAnsi="Times New Roman" w:cs="Times New Roman"/>
          <w:b/>
          <w:i/>
          <w:sz w:val="28"/>
          <w:szCs w:val="28"/>
        </w:rPr>
        <w:t>two-week</w:t>
      </w:r>
      <w:r w:rsidR="00F12D53" w:rsidRPr="00E032B8">
        <w:rPr>
          <w:rFonts w:ascii="Times New Roman" w:hAnsi="Times New Roman" w:cs="Times New Roman"/>
          <w:b/>
          <w:i/>
          <w:sz w:val="28"/>
          <w:szCs w:val="28"/>
        </w:rPr>
        <w:t xml:space="preserve"> grace period.</w:t>
      </w:r>
      <w:r>
        <w:rPr>
          <w:rFonts w:ascii="Times New Roman" w:hAnsi="Times New Roman" w:cs="Times New Roman"/>
          <w:b/>
          <w:sz w:val="28"/>
          <w:szCs w:val="28"/>
        </w:rPr>
        <w:t>)</w:t>
      </w:r>
      <w:r w:rsidR="00F12D53" w:rsidRPr="00E032B8">
        <w:rPr>
          <w:rFonts w:ascii="Times New Roman" w:hAnsi="Times New Roman" w:cs="Times New Roman"/>
          <w:b/>
          <w:sz w:val="28"/>
          <w:szCs w:val="28"/>
        </w:rPr>
        <w:t xml:space="preserve">  </w:t>
      </w:r>
    </w:p>
    <w:p w14:paraId="27856DCB" w14:textId="6AB1AF0F" w:rsidR="00E032B8" w:rsidRDefault="00F12D53" w:rsidP="00E032B8">
      <w:pPr>
        <w:pStyle w:val="ListParagraph"/>
        <w:numPr>
          <w:ilvl w:val="0"/>
          <w:numId w:val="4"/>
        </w:numPr>
        <w:spacing w:after="0" w:line="240" w:lineRule="auto"/>
        <w:rPr>
          <w:rFonts w:ascii="Times New Roman" w:hAnsi="Times New Roman" w:cs="Times New Roman"/>
          <w:b/>
          <w:sz w:val="28"/>
          <w:szCs w:val="28"/>
        </w:rPr>
      </w:pPr>
      <w:r w:rsidRPr="00E032B8">
        <w:rPr>
          <w:rFonts w:ascii="Times New Roman" w:hAnsi="Times New Roman" w:cs="Times New Roman"/>
          <w:b/>
          <w:sz w:val="28"/>
          <w:szCs w:val="28"/>
        </w:rPr>
        <w:t>If the boat owner does not purchase the sticker by May 15</w:t>
      </w:r>
      <w:r w:rsidRPr="00E032B8">
        <w:rPr>
          <w:rFonts w:ascii="Times New Roman" w:hAnsi="Times New Roman" w:cs="Times New Roman"/>
          <w:b/>
          <w:sz w:val="28"/>
          <w:szCs w:val="28"/>
          <w:vertAlign w:val="superscript"/>
        </w:rPr>
        <w:t>th</w:t>
      </w:r>
      <w:r w:rsidRPr="00E032B8">
        <w:rPr>
          <w:rFonts w:ascii="Times New Roman" w:hAnsi="Times New Roman" w:cs="Times New Roman"/>
          <w:b/>
          <w:sz w:val="28"/>
          <w:szCs w:val="28"/>
        </w:rPr>
        <w:t>, the fine goes up $100</w:t>
      </w:r>
      <w:r w:rsidR="00E032B8">
        <w:rPr>
          <w:rFonts w:ascii="Times New Roman" w:hAnsi="Times New Roman" w:cs="Times New Roman"/>
          <w:b/>
          <w:sz w:val="28"/>
          <w:szCs w:val="28"/>
        </w:rPr>
        <w:t xml:space="preserve"> for a total of $300.</w:t>
      </w:r>
    </w:p>
    <w:p w14:paraId="35D72340" w14:textId="556F4429" w:rsidR="00F12D53" w:rsidRDefault="00F12D53" w:rsidP="00E032B8">
      <w:pPr>
        <w:pStyle w:val="ListParagraph"/>
        <w:numPr>
          <w:ilvl w:val="0"/>
          <w:numId w:val="4"/>
        </w:numPr>
        <w:spacing w:after="0" w:line="240" w:lineRule="auto"/>
        <w:rPr>
          <w:rFonts w:ascii="Times New Roman" w:hAnsi="Times New Roman" w:cs="Times New Roman"/>
          <w:b/>
          <w:sz w:val="28"/>
          <w:szCs w:val="28"/>
        </w:rPr>
      </w:pPr>
      <w:r w:rsidRPr="00E032B8">
        <w:rPr>
          <w:rFonts w:ascii="Times New Roman" w:hAnsi="Times New Roman" w:cs="Times New Roman"/>
          <w:b/>
          <w:sz w:val="28"/>
          <w:szCs w:val="28"/>
        </w:rPr>
        <w:t>If the boat owner does not purchase the sticker by June 15</w:t>
      </w:r>
      <w:r w:rsidRPr="00E032B8">
        <w:rPr>
          <w:rFonts w:ascii="Times New Roman" w:hAnsi="Times New Roman" w:cs="Times New Roman"/>
          <w:b/>
          <w:sz w:val="28"/>
          <w:szCs w:val="28"/>
          <w:vertAlign w:val="superscript"/>
        </w:rPr>
        <w:t>th</w:t>
      </w:r>
      <w:r w:rsidRPr="00E032B8">
        <w:rPr>
          <w:rFonts w:ascii="Times New Roman" w:hAnsi="Times New Roman" w:cs="Times New Roman"/>
          <w:b/>
          <w:sz w:val="28"/>
          <w:szCs w:val="28"/>
        </w:rPr>
        <w:t>, the boat owner</w:t>
      </w:r>
      <w:r w:rsidR="00E032B8">
        <w:rPr>
          <w:rFonts w:ascii="Times New Roman" w:hAnsi="Times New Roman" w:cs="Times New Roman"/>
          <w:b/>
          <w:sz w:val="28"/>
          <w:szCs w:val="28"/>
        </w:rPr>
        <w:t xml:space="preserve"> </w:t>
      </w:r>
      <w:r w:rsidR="00895681">
        <w:rPr>
          <w:rFonts w:ascii="Times New Roman" w:hAnsi="Times New Roman" w:cs="Times New Roman"/>
          <w:b/>
          <w:sz w:val="28"/>
          <w:szCs w:val="28"/>
        </w:rPr>
        <w:t>must still pay the</w:t>
      </w:r>
      <w:r w:rsidR="00E032B8">
        <w:rPr>
          <w:rFonts w:ascii="Times New Roman" w:hAnsi="Times New Roman" w:cs="Times New Roman"/>
          <w:b/>
          <w:sz w:val="28"/>
          <w:szCs w:val="28"/>
        </w:rPr>
        <w:t xml:space="preserve"> $300 and his </w:t>
      </w:r>
      <w:r w:rsidRPr="00E032B8">
        <w:rPr>
          <w:rFonts w:ascii="Times New Roman" w:hAnsi="Times New Roman" w:cs="Times New Roman"/>
          <w:b/>
          <w:sz w:val="28"/>
          <w:szCs w:val="28"/>
        </w:rPr>
        <w:t xml:space="preserve">lake </w:t>
      </w:r>
      <w:r w:rsidR="004B199F">
        <w:rPr>
          <w:rFonts w:ascii="Times New Roman" w:hAnsi="Times New Roman" w:cs="Times New Roman"/>
          <w:b/>
          <w:sz w:val="28"/>
          <w:szCs w:val="28"/>
        </w:rPr>
        <w:t xml:space="preserve">use </w:t>
      </w:r>
      <w:r w:rsidR="00E032B8">
        <w:rPr>
          <w:rFonts w:ascii="Times New Roman" w:hAnsi="Times New Roman" w:cs="Times New Roman"/>
          <w:b/>
          <w:sz w:val="28"/>
          <w:szCs w:val="28"/>
        </w:rPr>
        <w:t xml:space="preserve">privileges will be </w:t>
      </w:r>
      <w:r w:rsidRPr="00E032B8">
        <w:rPr>
          <w:rFonts w:ascii="Times New Roman" w:hAnsi="Times New Roman" w:cs="Times New Roman"/>
          <w:b/>
          <w:sz w:val="28"/>
          <w:szCs w:val="28"/>
        </w:rPr>
        <w:t>suspended for 30 days.</w:t>
      </w:r>
    </w:p>
    <w:p w14:paraId="34272852" w14:textId="77777777" w:rsidR="00E032B8" w:rsidRDefault="00E032B8" w:rsidP="00E032B8">
      <w:pPr>
        <w:pStyle w:val="ListParagraph"/>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 boat owner will be fined $100 for </w:t>
      </w:r>
      <w:r w:rsidRPr="00E032B8">
        <w:rPr>
          <w:rFonts w:ascii="Times New Roman" w:hAnsi="Times New Roman" w:cs="Times New Roman"/>
          <w:b/>
          <w:sz w:val="28"/>
          <w:szCs w:val="28"/>
        </w:rPr>
        <w:t xml:space="preserve">not </w:t>
      </w:r>
      <w:r>
        <w:rPr>
          <w:rFonts w:ascii="Times New Roman" w:hAnsi="Times New Roman" w:cs="Times New Roman"/>
          <w:b/>
          <w:sz w:val="28"/>
          <w:szCs w:val="28"/>
        </w:rPr>
        <w:t>having</w:t>
      </w:r>
      <w:r w:rsidRPr="00E032B8">
        <w:rPr>
          <w:rFonts w:ascii="Times New Roman" w:hAnsi="Times New Roman" w:cs="Times New Roman"/>
          <w:b/>
          <w:sz w:val="28"/>
          <w:szCs w:val="28"/>
        </w:rPr>
        <w:t xml:space="preserve"> </w:t>
      </w:r>
      <w:r>
        <w:rPr>
          <w:rFonts w:ascii="Times New Roman" w:hAnsi="Times New Roman" w:cs="Times New Roman"/>
          <w:b/>
          <w:sz w:val="28"/>
          <w:szCs w:val="28"/>
        </w:rPr>
        <w:t>a current</w:t>
      </w:r>
      <w:r w:rsidRPr="00E032B8">
        <w:rPr>
          <w:rFonts w:ascii="Times New Roman" w:hAnsi="Times New Roman" w:cs="Times New Roman"/>
          <w:b/>
          <w:sz w:val="28"/>
          <w:szCs w:val="28"/>
        </w:rPr>
        <w:t xml:space="preserve"> sticker on </w:t>
      </w:r>
      <w:r>
        <w:rPr>
          <w:rFonts w:ascii="Times New Roman" w:hAnsi="Times New Roman" w:cs="Times New Roman"/>
          <w:b/>
          <w:sz w:val="28"/>
          <w:szCs w:val="28"/>
        </w:rPr>
        <w:t>their</w:t>
      </w:r>
      <w:r w:rsidRPr="00E032B8">
        <w:rPr>
          <w:rFonts w:ascii="Times New Roman" w:hAnsi="Times New Roman" w:cs="Times New Roman"/>
          <w:b/>
          <w:sz w:val="28"/>
          <w:szCs w:val="28"/>
        </w:rPr>
        <w:t xml:space="preserve"> boat by April 1</w:t>
      </w:r>
      <w:r w:rsidRPr="00E032B8">
        <w:rPr>
          <w:rFonts w:ascii="Times New Roman" w:hAnsi="Times New Roman" w:cs="Times New Roman"/>
          <w:b/>
          <w:sz w:val="28"/>
          <w:szCs w:val="28"/>
          <w:vertAlign w:val="superscript"/>
        </w:rPr>
        <w:t>st</w:t>
      </w:r>
      <w:r>
        <w:rPr>
          <w:rFonts w:ascii="Times New Roman" w:hAnsi="Times New Roman" w:cs="Times New Roman"/>
          <w:b/>
          <w:sz w:val="28"/>
          <w:szCs w:val="28"/>
        </w:rPr>
        <w:t xml:space="preserve">.  </w:t>
      </w:r>
      <w:r w:rsidRPr="00E032B8">
        <w:rPr>
          <w:rFonts w:ascii="Times New Roman" w:hAnsi="Times New Roman" w:cs="Times New Roman"/>
          <w:b/>
          <w:sz w:val="28"/>
          <w:szCs w:val="28"/>
        </w:rPr>
        <w:t xml:space="preserve"> </w:t>
      </w:r>
      <w:r w:rsidRPr="00E032B8">
        <w:rPr>
          <w:rFonts w:ascii="Times New Roman" w:hAnsi="Times New Roman" w:cs="Times New Roman"/>
          <w:b/>
          <w:i/>
          <w:sz w:val="28"/>
          <w:szCs w:val="28"/>
        </w:rPr>
        <w:t>(The boat owner will be given a two-week grace period.</w:t>
      </w:r>
      <w:r>
        <w:rPr>
          <w:rFonts w:ascii="Times New Roman" w:hAnsi="Times New Roman" w:cs="Times New Roman"/>
          <w:b/>
          <w:sz w:val="28"/>
          <w:szCs w:val="28"/>
        </w:rPr>
        <w:t>)</w:t>
      </w:r>
      <w:r w:rsidRPr="00E032B8">
        <w:rPr>
          <w:rFonts w:ascii="Times New Roman" w:hAnsi="Times New Roman" w:cs="Times New Roman"/>
          <w:b/>
          <w:sz w:val="28"/>
          <w:szCs w:val="28"/>
        </w:rPr>
        <w:t xml:space="preserve">  </w:t>
      </w:r>
    </w:p>
    <w:p w14:paraId="536EFFBE" w14:textId="1FA06F65" w:rsidR="00E032B8" w:rsidRPr="00E032B8" w:rsidRDefault="00E032B8" w:rsidP="00E032B8">
      <w:pPr>
        <w:pStyle w:val="ListParagraph"/>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 </w:t>
      </w:r>
      <w:r w:rsidRPr="00E032B8">
        <w:rPr>
          <w:rFonts w:ascii="Times New Roman" w:hAnsi="Times New Roman" w:cs="Times New Roman"/>
          <w:b/>
          <w:sz w:val="28"/>
          <w:szCs w:val="28"/>
        </w:rPr>
        <w:t>boat owner</w:t>
      </w:r>
      <w:r>
        <w:rPr>
          <w:rFonts w:ascii="Times New Roman" w:hAnsi="Times New Roman" w:cs="Times New Roman"/>
          <w:b/>
          <w:sz w:val="28"/>
          <w:szCs w:val="28"/>
        </w:rPr>
        <w:t xml:space="preserve"> who</w:t>
      </w:r>
      <w:r w:rsidRPr="00E032B8">
        <w:rPr>
          <w:rFonts w:ascii="Times New Roman" w:hAnsi="Times New Roman" w:cs="Times New Roman"/>
          <w:b/>
          <w:sz w:val="28"/>
          <w:szCs w:val="28"/>
        </w:rPr>
        <w:t xml:space="preserve"> does not </w:t>
      </w:r>
      <w:r>
        <w:rPr>
          <w:rFonts w:ascii="Times New Roman" w:hAnsi="Times New Roman" w:cs="Times New Roman"/>
          <w:b/>
          <w:sz w:val="28"/>
          <w:szCs w:val="28"/>
        </w:rPr>
        <w:t xml:space="preserve">affix the current </w:t>
      </w:r>
      <w:r w:rsidRPr="00E032B8">
        <w:rPr>
          <w:rFonts w:ascii="Times New Roman" w:hAnsi="Times New Roman" w:cs="Times New Roman"/>
          <w:b/>
          <w:sz w:val="28"/>
          <w:szCs w:val="28"/>
        </w:rPr>
        <w:t xml:space="preserve">sticker </w:t>
      </w:r>
      <w:r>
        <w:rPr>
          <w:rFonts w:ascii="Times New Roman" w:hAnsi="Times New Roman" w:cs="Times New Roman"/>
          <w:b/>
          <w:sz w:val="28"/>
          <w:szCs w:val="28"/>
        </w:rPr>
        <w:t>to</w:t>
      </w:r>
      <w:r w:rsidRPr="00E032B8">
        <w:rPr>
          <w:rFonts w:ascii="Times New Roman" w:hAnsi="Times New Roman" w:cs="Times New Roman"/>
          <w:b/>
          <w:sz w:val="28"/>
          <w:szCs w:val="28"/>
        </w:rPr>
        <w:t xml:space="preserve"> the</w:t>
      </w:r>
      <w:r>
        <w:rPr>
          <w:rFonts w:ascii="Times New Roman" w:hAnsi="Times New Roman" w:cs="Times New Roman"/>
          <w:b/>
          <w:sz w:val="28"/>
          <w:szCs w:val="28"/>
        </w:rPr>
        <w:t>ir</w:t>
      </w:r>
      <w:r w:rsidRPr="00E032B8">
        <w:rPr>
          <w:rFonts w:ascii="Times New Roman" w:hAnsi="Times New Roman" w:cs="Times New Roman"/>
          <w:b/>
          <w:sz w:val="28"/>
          <w:szCs w:val="28"/>
        </w:rPr>
        <w:t xml:space="preserve"> boat by May 15</w:t>
      </w:r>
      <w:r w:rsidRPr="00E032B8">
        <w:rPr>
          <w:rFonts w:ascii="Times New Roman" w:hAnsi="Times New Roman" w:cs="Times New Roman"/>
          <w:b/>
          <w:sz w:val="28"/>
          <w:szCs w:val="28"/>
          <w:vertAlign w:val="superscript"/>
        </w:rPr>
        <w:t>th</w:t>
      </w:r>
      <w:r w:rsidRPr="00E032B8">
        <w:rPr>
          <w:rFonts w:ascii="Times New Roman" w:hAnsi="Times New Roman" w:cs="Times New Roman"/>
          <w:b/>
          <w:sz w:val="28"/>
          <w:szCs w:val="28"/>
        </w:rPr>
        <w:t>,</w:t>
      </w:r>
      <w:r>
        <w:rPr>
          <w:rFonts w:ascii="Times New Roman" w:hAnsi="Times New Roman" w:cs="Times New Roman"/>
          <w:b/>
          <w:sz w:val="28"/>
          <w:szCs w:val="28"/>
        </w:rPr>
        <w:t xml:space="preserve"> is fined an additional</w:t>
      </w:r>
      <w:r w:rsidRPr="00E032B8">
        <w:rPr>
          <w:rFonts w:ascii="Times New Roman" w:hAnsi="Times New Roman" w:cs="Times New Roman"/>
          <w:b/>
          <w:sz w:val="28"/>
          <w:szCs w:val="28"/>
        </w:rPr>
        <w:t xml:space="preserve"> $50</w:t>
      </w:r>
      <w:r>
        <w:rPr>
          <w:rFonts w:ascii="Times New Roman" w:hAnsi="Times New Roman" w:cs="Times New Roman"/>
          <w:b/>
          <w:sz w:val="28"/>
          <w:szCs w:val="28"/>
        </w:rPr>
        <w:t xml:space="preserve"> for a total of $150.00</w:t>
      </w:r>
    </w:p>
    <w:p w14:paraId="1A02409C" w14:textId="3347B05A" w:rsidR="006F3008" w:rsidRPr="00895681" w:rsidRDefault="00F12D53" w:rsidP="00895681">
      <w:pPr>
        <w:pStyle w:val="ListParagraph"/>
        <w:spacing w:after="0" w:line="240" w:lineRule="auto"/>
        <w:ind w:left="1440"/>
        <w:rPr>
          <w:rFonts w:ascii="Times New Roman" w:hAnsi="Times New Roman" w:cs="Times New Roman"/>
          <w:b/>
          <w:sz w:val="28"/>
          <w:szCs w:val="28"/>
        </w:rPr>
      </w:pPr>
      <w:r w:rsidRPr="00E032B8">
        <w:rPr>
          <w:rFonts w:ascii="Times New Roman" w:hAnsi="Times New Roman" w:cs="Times New Roman"/>
          <w:b/>
          <w:sz w:val="28"/>
          <w:szCs w:val="28"/>
        </w:rPr>
        <w:tab/>
      </w:r>
      <w:r w:rsidR="00895681">
        <w:rPr>
          <w:rFonts w:ascii="Times New Roman" w:hAnsi="Times New Roman" w:cs="Times New Roman"/>
          <w:b/>
          <w:sz w:val="28"/>
          <w:szCs w:val="28"/>
        </w:rPr>
        <w:t>Approved (6-0)</w:t>
      </w:r>
    </w:p>
    <w:p w14:paraId="13EEE197" w14:textId="0E9655B6" w:rsidR="00591259" w:rsidRDefault="00895681" w:rsidP="004115F7">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Motorized boats only at CA docks: The committee discussed designating which boats would be permitted </w:t>
      </w:r>
      <w:r w:rsidR="004B199F">
        <w:rPr>
          <w:rFonts w:ascii="Times New Roman" w:hAnsi="Times New Roman" w:cs="Times New Roman"/>
          <w:sz w:val="28"/>
          <w:szCs w:val="28"/>
        </w:rPr>
        <w:t xml:space="preserve">to rent </w:t>
      </w:r>
      <w:r>
        <w:rPr>
          <w:rFonts w:ascii="Times New Roman" w:hAnsi="Times New Roman" w:cs="Times New Roman"/>
          <w:sz w:val="28"/>
          <w:szCs w:val="28"/>
        </w:rPr>
        <w:t>docks.</w:t>
      </w:r>
    </w:p>
    <w:p w14:paraId="54598989" w14:textId="1F419D99" w:rsidR="0040163A" w:rsidRPr="0040163A" w:rsidRDefault="00895681" w:rsidP="0040163A">
      <w:pPr>
        <w:pStyle w:val="ListParagraph"/>
        <w:spacing w:after="0" w:line="240" w:lineRule="auto"/>
        <w:ind w:left="1440"/>
        <w:rPr>
          <w:rFonts w:ascii="Times New Roman" w:hAnsi="Times New Roman" w:cs="Times New Roman"/>
          <w:b/>
          <w:sz w:val="28"/>
          <w:szCs w:val="28"/>
        </w:rPr>
      </w:pPr>
      <w:r w:rsidRPr="00895681">
        <w:rPr>
          <w:rFonts w:ascii="Times New Roman" w:hAnsi="Times New Roman" w:cs="Times New Roman"/>
          <w:b/>
          <w:sz w:val="28"/>
          <w:szCs w:val="28"/>
        </w:rPr>
        <w:t xml:space="preserve">MOTION: Recommend the CA Board designate that only Class 2 or above boats be permitted to rent </w:t>
      </w:r>
      <w:r>
        <w:rPr>
          <w:rFonts w:ascii="Times New Roman" w:hAnsi="Times New Roman" w:cs="Times New Roman"/>
          <w:b/>
          <w:sz w:val="28"/>
          <w:szCs w:val="28"/>
        </w:rPr>
        <w:t>docks.</w:t>
      </w:r>
      <w:r w:rsidR="0040163A">
        <w:rPr>
          <w:rFonts w:ascii="Times New Roman" w:hAnsi="Times New Roman" w:cs="Times New Roman"/>
          <w:b/>
          <w:sz w:val="28"/>
          <w:szCs w:val="28"/>
        </w:rPr>
        <w:t xml:space="preserve">  Approved (6-0)</w:t>
      </w:r>
    </w:p>
    <w:p w14:paraId="1B08D0AB" w14:textId="78F372C6" w:rsidR="0040163A" w:rsidRPr="0040163A" w:rsidRDefault="0040163A" w:rsidP="0040163A">
      <w:pPr>
        <w:pStyle w:val="ListParagraph"/>
        <w:numPr>
          <w:ilvl w:val="1"/>
          <w:numId w:val="3"/>
        </w:numPr>
        <w:spacing w:after="0" w:line="240" w:lineRule="auto"/>
        <w:rPr>
          <w:rFonts w:ascii="Times New Roman" w:hAnsi="Times New Roman" w:cs="Times New Roman"/>
          <w:sz w:val="28"/>
          <w:szCs w:val="28"/>
        </w:rPr>
      </w:pPr>
      <w:r w:rsidRPr="0040163A">
        <w:rPr>
          <w:rFonts w:ascii="Times New Roman" w:hAnsi="Times New Roman" w:cs="Times New Roman"/>
          <w:sz w:val="28"/>
          <w:szCs w:val="28"/>
        </w:rPr>
        <w:t>Goose clean-up for music on the water:</w:t>
      </w:r>
      <w:r>
        <w:rPr>
          <w:rFonts w:ascii="Times New Roman" w:hAnsi="Times New Roman" w:cs="Times New Roman"/>
          <w:sz w:val="28"/>
          <w:szCs w:val="28"/>
        </w:rPr>
        <w:t xml:space="preserve">  Heather is exploring alternative methods of goose clean-up.  Although the “goose deterrent” lights have been mildly effective, they haven’t resolved the problem. </w:t>
      </w:r>
    </w:p>
    <w:p w14:paraId="55B67339" w14:textId="294716B8" w:rsidR="003659B5" w:rsidRDefault="00895681" w:rsidP="004115F7">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Subleasing of docks:</w:t>
      </w:r>
      <w:r w:rsidR="0040163A">
        <w:rPr>
          <w:rFonts w:ascii="Times New Roman" w:hAnsi="Times New Roman" w:cs="Times New Roman"/>
          <w:sz w:val="28"/>
          <w:szCs w:val="28"/>
        </w:rPr>
        <w:t xml:space="preserve"> The committee discussed the need to eliminate this practice.  John Stone advised that the Water Patrol has been contacting people who are subleasing and </w:t>
      </w:r>
      <w:r w:rsidR="0052532C">
        <w:rPr>
          <w:rFonts w:ascii="Times New Roman" w:hAnsi="Times New Roman" w:cs="Times New Roman"/>
          <w:sz w:val="28"/>
          <w:szCs w:val="28"/>
        </w:rPr>
        <w:t xml:space="preserve">explaining that this is no longer allowed.  </w:t>
      </w:r>
    </w:p>
    <w:p w14:paraId="644D41C4" w14:textId="4DDE78BE" w:rsidR="00895681" w:rsidRDefault="00895681" w:rsidP="004115F7">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Lowering of little lake in Fall 2018:</w:t>
      </w:r>
      <w:r w:rsidR="0052532C">
        <w:rPr>
          <w:rFonts w:ascii="Times New Roman" w:hAnsi="Times New Roman" w:cs="Times New Roman"/>
          <w:sz w:val="28"/>
          <w:szCs w:val="28"/>
        </w:rPr>
        <w:t xml:space="preserve">  The committee discussed need to lower and dredge the lakes.</w:t>
      </w:r>
    </w:p>
    <w:p w14:paraId="6ACAE95D" w14:textId="345EC9D2" w:rsidR="0052532C" w:rsidRDefault="0052532C" w:rsidP="0052532C">
      <w:pPr>
        <w:pStyle w:val="ListParagraph"/>
        <w:spacing w:after="0" w:line="240" w:lineRule="auto"/>
        <w:ind w:left="1440"/>
        <w:rPr>
          <w:rFonts w:ascii="Times New Roman" w:hAnsi="Times New Roman" w:cs="Times New Roman"/>
          <w:b/>
          <w:sz w:val="28"/>
          <w:szCs w:val="28"/>
        </w:rPr>
      </w:pPr>
      <w:r w:rsidRPr="0052532C">
        <w:rPr>
          <w:rFonts w:ascii="Times New Roman" w:hAnsi="Times New Roman" w:cs="Times New Roman"/>
          <w:b/>
          <w:sz w:val="28"/>
          <w:szCs w:val="28"/>
        </w:rPr>
        <w:t>MOTION: Recommend the CA Board lower the Little Lake beginning on October 15, 2018.  Approved (6-0)</w:t>
      </w:r>
    </w:p>
    <w:p w14:paraId="1AE6C42B" w14:textId="163C3554" w:rsidR="00A96FD5" w:rsidRDefault="00A96FD5" w:rsidP="00A96FD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General Discussion/Comments:</w:t>
      </w:r>
    </w:p>
    <w:p w14:paraId="1ED69675" w14:textId="29895F56" w:rsidR="00A96FD5" w:rsidRDefault="00A96FD5" w:rsidP="00A96FD5">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The committee discussed the CA Board’s recommendation that meetings last no longer than  1½ hours.  Heather Malone explained the rationale behind the decision.</w:t>
      </w:r>
    </w:p>
    <w:p w14:paraId="161B1FCA" w14:textId="59D46BC7" w:rsidR="00A96FD5" w:rsidRDefault="00A96FD5" w:rsidP="00A96FD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Adjournment: 8:30 pm.</w:t>
      </w:r>
    </w:p>
    <w:p w14:paraId="234858F4" w14:textId="77777777" w:rsidR="00A96FD5" w:rsidRDefault="00A96FD5" w:rsidP="00A96FD5">
      <w:pPr>
        <w:pStyle w:val="ListParagraph"/>
        <w:spacing w:after="0" w:line="240" w:lineRule="auto"/>
        <w:ind w:left="1440"/>
        <w:rPr>
          <w:rFonts w:ascii="Times New Roman" w:hAnsi="Times New Roman" w:cs="Times New Roman"/>
          <w:sz w:val="28"/>
          <w:szCs w:val="28"/>
        </w:rPr>
      </w:pPr>
    </w:p>
    <w:p w14:paraId="33714166" w14:textId="77777777" w:rsidR="00A96FD5" w:rsidRDefault="00A96FD5" w:rsidP="0052532C">
      <w:pPr>
        <w:pStyle w:val="ListParagraph"/>
        <w:spacing w:after="0" w:line="240" w:lineRule="auto"/>
        <w:ind w:left="1440"/>
        <w:rPr>
          <w:rFonts w:ascii="Times New Roman" w:hAnsi="Times New Roman" w:cs="Times New Roman"/>
          <w:b/>
          <w:sz w:val="28"/>
          <w:szCs w:val="28"/>
        </w:rPr>
      </w:pPr>
    </w:p>
    <w:p w14:paraId="4593C24B" w14:textId="77777777" w:rsidR="00A96FD5" w:rsidRPr="00A96FD5" w:rsidRDefault="00A96FD5" w:rsidP="00A96FD5">
      <w:pPr>
        <w:spacing w:after="0" w:line="240" w:lineRule="auto"/>
        <w:rPr>
          <w:rFonts w:ascii="Times New Roman" w:hAnsi="Times New Roman" w:cs="Times New Roman"/>
          <w:b/>
          <w:sz w:val="28"/>
          <w:szCs w:val="28"/>
        </w:rPr>
      </w:pPr>
    </w:p>
    <w:p w14:paraId="569C8BB5" w14:textId="5BDF68A6" w:rsidR="008E6884" w:rsidRPr="006B37E8" w:rsidRDefault="008E6884" w:rsidP="008E6884">
      <w:pPr>
        <w:pStyle w:val="ListParagraph"/>
        <w:spacing w:after="0" w:line="240" w:lineRule="auto"/>
        <w:rPr>
          <w:rFonts w:ascii="Times New Roman" w:hAnsi="Times New Roman" w:cs="Times New Roman"/>
          <w:sz w:val="28"/>
          <w:szCs w:val="28"/>
        </w:rPr>
      </w:pPr>
    </w:p>
    <w:p w14:paraId="26BE0FDB" w14:textId="77777777" w:rsidR="006B37E8" w:rsidRPr="006B37E8" w:rsidRDefault="006B37E8" w:rsidP="006B37E8">
      <w:pPr>
        <w:spacing w:after="0" w:line="240" w:lineRule="auto"/>
        <w:rPr>
          <w:rFonts w:ascii="Times New Roman" w:hAnsi="Times New Roman" w:cs="Times New Roman"/>
          <w:sz w:val="28"/>
          <w:szCs w:val="28"/>
        </w:rPr>
      </w:pPr>
    </w:p>
    <w:p w14:paraId="64730DFD" w14:textId="77777777" w:rsidR="006B37E8" w:rsidRPr="006B37E8" w:rsidRDefault="006B37E8">
      <w:pPr>
        <w:spacing w:after="0" w:line="240" w:lineRule="auto"/>
        <w:rPr>
          <w:rFonts w:ascii="Times New Roman" w:hAnsi="Times New Roman" w:cs="Times New Roman"/>
          <w:sz w:val="28"/>
          <w:szCs w:val="28"/>
        </w:rPr>
      </w:pPr>
    </w:p>
    <w:sectPr w:rsidR="006B37E8" w:rsidRPr="006B37E8" w:rsidSect="000F27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C9E"/>
    <w:multiLevelType w:val="hybridMultilevel"/>
    <w:tmpl w:val="60FC21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B3C03"/>
    <w:multiLevelType w:val="hybridMultilevel"/>
    <w:tmpl w:val="11E4CE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54572"/>
    <w:multiLevelType w:val="hybridMultilevel"/>
    <w:tmpl w:val="84B8F61E"/>
    <w:lvl w:ilvl="0" w:tplc="6DDE38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0018B2"/>
    <w:multiLevelType w:val="hybridMultilevel"/>
    <w:tmpl w:val="16A63A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6F"/>
    <w:rsid w:val="000F2745"/>
    <w:rsid w:val="001710D0"/>
    <w:rsid w:val="002D4AB6"/>
    <w:rsid w:val="002E2F57"/>
    <w:rsid w:val="002F171C"/>
    <w:rsid w:val="003659B5"/>
    <w:rsid w:val="0040163A"/>
    <w:rsid w:val="004115F7"/>
    <w:rsid w:val="004B199F"/>
    <w:rsid w:val="004B282E"/>
    <w:rsid w:val="004E1DFF"/>
    <w:rsid w:val="0052532C"/>
    <w:rsid w:val="00591259"/>
    <w:rsid w:val="005951E8"/>
    <w:rsid w:val="006111BC"/>
    <w:rsid w:val="00642E5E"/>
    <w:rsid w:val="006B37E8"/>
    <w:rsid w:val="006F3008"/>
    <w:rsid w:val="0076702A"/>
    <w:rsid w:val="007A012F"/>
    <w:rsid w:val="007B6D45"/>
    <w:rsid w:val="00801F10"/>
    <w:rsid w:val="00860726"/>
    <w:rsid w:val="00894AE9"/>
    <w:rsid w:val="00895681"/>
    <w:rsid w:val="008E6884"/>
    <w:rsid w:val="009572B8"/>
    <w:rsid w:val="00A43457"/>
    <w:rsid w:val="00A77D53"/>
    <w:rsid w:val="00A852C0"/>
    <w:rsid w:val="00A96FD5"/>
    <w:rsid w:val="00AA02BB"/>
    <w:rsid w:val="00AE464A"/>
    <w:rsid w:val="00AE51B4"/>
    <w:rsid w:val="00B354E3"/>
    <w:rsid w:val="00B432D1"/>
    <w:rsid w:val="00BA676F"/>
    <w:rsid w:val="00BE372D"/>
    <w:rsid w:val="00BF2895"/>
    <w:rsid w:val="00E032B8"/>
    <w:rsid w:val="00E1021B"/>
    <w:rsid w:val="00F1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8D2A"/>
  <w15:chartTrackingRefBased/>
  <w15:docId w15:val="{A96DDEDB-04EE-4327-9730-3A60E2CF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Arisman</dc:creator>
  <cp:keywords/>
  <dc:description/>
  <cp:lastModifiedBy>Heather Malone</cp:lastModifiedBy>
  <cp:revision>2</cp:revision>
  <dcterms:created xsi:type="dcterms:W3CDTF">2018-08-21T15:00:00Z</dcterms:created>
  <dcterms:modified xsi:type="dcterms:W3CDTF">2018-08-21T15:00:00Z</dcterms:modified>
</cp:coreProperties>
</file>